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D79" w:rsidRDefault="00352D79" w:rsidP="001435DA">
      <w:pPr>
        <w:jc w:val="center"/>
        <w:rPr>
          <w:rFonts w:ascii="標楷體" w:eastAsia="標楷體" w:hAnsi="標楷體"/>
          <w:sz w:val="40"/>
          <w:szCs w:val="40"/>
        </w:rPr>
      </w:pPr>
      <w:r w:rsidRPr="00352D79">
        <w:rPr>
          <w:rFonts w:ascii="標楷體" w:eastAsia="標楷體" w:hAnsi="標楷體" w:hint="eastAsia"/>
          <w:sz w:val="40"/>
          <w:szCs w:val="40"/>
        </w:rPr>
        <w:t>雙軌訓練旗艦計畫</w:t>
      </w:r>
    </w:p>
    <w:p w:rsidR="00EF3ABA" w:rsidRPr="00E555A5" w:rsidRDefault="00EF3ABA" w:rsidP="00EF3ABA">
      <w:pPr>
        <w:wordWrap w:val="0"/>
        <w:spacing w:line="400" w:lineRule="exact"/>
        <w:jc w:val="right"/>
        <w:rPr>
          <w:rFonts w:ascii="標楷體" w:eastAsia="標楷體" w:hAnsi="標楷體"/>
          <w:b/>
          <w:bCs/>
          <w:sz w:val="36"/>
          <w:szCs w:val="36"/>
        </w:rPr>
      </w:pPr>
      <w:r w:rsidRPr="00E555A5">
        <w:rPr>
          <w:rFonts w:ascii="標楷體" w:eastAsia="標楷體" w:hAnsi="標楷體" w:hint="eastAsia"/>
          <w:sz w:val="20"/>
          <w:szCs w:val="20"/>
        </w:rPr>
        <w:t>中華民國九十八年四月十六日職訓字第0980110503號令訂定發布</w:t>
      </w:r>
    </w:p>
    <w:p w:rsidR="00EF3ABA" w:rsidRPr="00E555A5" w:rsidRDefault="00EF3ABA" w:rsidP="00EF3ABA">
      <w:pPr>
        <w:jc w:val="right"/>
        <w:rPr>
          <w:rFonts w:ascii="標楷體" w:eastAsia="標楷體" w:hAnsi="標楷體"/>
          <w:sz w:val="20"/>
          <w:szCs w:val="20"/>
        </w:rPr>
      </w:pPr>
      <w:r w:rsidRPr="00E555A5">
        <w:rPr>
          <w:rFonts w:ascii="標楷體" w:eastAsia="標楷體" w:hAnsi="標楷體" w:hint="eastAsia"/>
          <w:sz w:val="20"/>
          <w:szCs w:val="20"/>
        </w:rPr>
        <w:t>中華民國一百年一月二十七日職訓字第1000110079號令修正發布</w:t>
      </w:r>
    </w:p>
    <w:p w:rsidR="00EF3ABA" w:rsidRPr="00E555A5" w:rsidRDefault="00EF3ABA" w:rsidP="00EF3ABA">
      <w:pPr>
        <w:jc w:val="right"/>
        <w:rPr>
          <w:rFonts w:ascii="標楷體" w:eastAsia="標楷體" w:hAnsi="標楷體"/>
          <w:sz w:val="20"/>
          <w:szCs w:val="20"/>
        </w:rPr>
      </w:pPr>
      <w:r w:rsidRPr="00E555A5">
        <w:rPr>
          <w:rFonts w:ascii="標楷體" w:eastAsia="標楷體" w:hAnsi="標楷體" w:hint="eastAsia"/>
          <w:sz w:val="20"/>
          <w:szCs w:val="20"/>
        </w:rPr>
        <w:t>中華民國一百年六月二日職訓字第1000110729 號令修正發布</w:t>
      </w:r>
    </w:p>
    <w:p w:rsidR="00EF3ABA" w:rsidRPr="00E555A5" w:rsidRDefault="00EF3ABA" w:rsidP="00EF3ABA">
      <w:pPr>
        <w:adjustRightInd w:val="0"/>
        <w:ind w:left="362" w:hangingChars="181" w:hanging="362"/>
        <w:jc w:val="right"/>
        <w:rPr>
          <w:rFonts w:ascii="標楷體" w:eastAsia="標楷體" w:hAnsi="標楷體" w:hint="eastAsia"/>
          <w:sz w:val="20"/>
          <w:szCs w:val="20"/>
        </w:rPr>
      </w:pPr>
      <w:r w:rsidRPr="00E555A5">
        <w:rPr>
          <w:rFonts w:ascii="標楷體" w:eastAsia="標楷體" w:hAnsi="標楷體" w:hint="eastAsia"/>
          <w:sz w:val="20"/>
          <w:szCs w:val="20"/>
        </w:rPr>
        <w:t>中華民國一百零一年一月三十一日職訓字第1010110038 號令修正發布</w:t>
      </w:r>
    </w:p>
    <w:p w:rsidR="00EF3ABA" w:rsidRPr="00E555A5" w:rsidRDefault="00EF3ABA" w:rsidP="00EF3ABA">
      <w:pPr>
        <w:jc w:val="right"/>
        <w:rPr>
          <w:rFonts w:ascii="標楷體" w:eastAsia="標楷體" w:hAnsi="標楷體"/>
          <w:sz w:val="20"/>
          <w:szCs w:val="20"/>
        </w:rPr>
      </w:pPr>
      <w:r w:rsidRPr="00E555A5">
        <w:rPr>
          <w:rFonts w:ascii="標楷體" w:eastAsia="標楷體" w:hAnsi="標楷體" w:hint="eastAsia"/>
          <w:sz w:val="20"/>
          <w:szCs w:val="20"/>
        </w:rPr>
        <w:t>中華民國一百零一年十二月十八日職訓字第1010110983號令修正發布</w:t>
      </w:r>
    </w:p>
    <w:p w:rsidR="00EF3ABA" w:rsidRPr="00E555A5" w:rsidRDefault="00EF3ABA" w:rsidP="00EF3ABA">
      <w:pPr>
        <w:jc w:val="right"/>
        <w:rPr>
          <w:rFonts w:ascii="標楷體" w:eastAsia="標楷體" w:hAnsi="標楷體"/>
          <w:sz w:val="20"/>
          <w:szCs w:val="20"/>
        </w:rPr>
      </w:pPr>
      <w:r w:rsidRPr="00E555A5">
        <w:rPr>
          <w:rFonts w:ascii="標楷體" w:eastAsia="標楷體" w:hAnsi="標楷體" w:hint="eastAsia"/>
          <w:sz w:val="20"/>
          <w:szCs w:val="20"/>
        </w:rPr>
        <w:t>中華民國一百零三年四月十七日發法字第1036500433號令修訂</w:t>
      </w:r>
    </w:p>
    <w:p w:rsidR="00EF3ABA" w:rsidRPr="00E555A5" w:rsidRDefault="00EF3ABA" w:rsidP="00EF3ABA">
      <w:pPr>
        <w:wordWrap w:val="0"/>
        <w:jc w:val="right"/>
        <w:rPr>
          <w:rFonts w:ascii="標楷體" w:eastAsia="標楷體" w:hAnsi="標楷體"/>
          <w:sz w:val="20"/>
          <w:szCs w:val="20"/>
        </w:rPr>
      </w:pPr>
      <w:r w:rsidRPr="00E555A5">
        <w:rPr>
          <w:rFonts w:ascii="標楷體" w:eastAsia="標楷體" w:hAnsi="標楷體" w:hint="eastAsia"/>
          <w:sz w:val="20"/>
          <w:szCs w:val="20"/>
        </w:rPr>
        <w:t>中華民國一百零四年三月十三日發訓字第1042500184號令修訂</w:t>
      </w:r>
    </w:p>
    <w:p w:rsidR="00EF3ABA" w:rsidRPr="00E555A5" w:rsidRDefault="00EF3ABA" w:rsidP="00EF3ABA">
      <w:pPr>
        <w:jc w:val="right"/>
        <w:rPr>
          <w:rFonts w:ascii="標楷體" w:eastAsia="標楷體" w:hAnsi="標楷體" w:hint="eastAsia"/>
          <w:sz w:val="20"/>
          <w:szCs w:val="20"/>
        </w:rPr>
      </w:pPr>
      <w:r w:rsidRPr="00E555A5">
        <w:rPr>
          <w:rFonts w:ascii="標楷體" w:eastAsia="標楷體" w:hAnsi="標楷體" w:hint="eastAsia"/>
          <w:sz w:val="20"/>
          <w:szCs w:val="20"/>
        </w:rPr>
        <w:t>中華民國一百零六年一月六日發訓字第1052501200號令修正發布</w:t>
      </w:r>
    </w:p>
    <w:p w:rsidR="00EF3ABA" w:rsidRPr="00E555A5" w:rsidRDefault="00EF3ABA" w:rsidP="00EF3ABA">
      <w:pPr>
        <w:jc w:val="right"/>
        <w:rPr>
          <w:rFonts w:ascii="標楷體" w:eastAsia="標楷體" w:hAnsi="標楷體"/>
          <w:sz w:val="20"/>
          <w:szCs w:val="20"/>
        </w:rPr>
      </w:pPr>
      <w:r w:rsidRPr="00E555A5">
        <w:rPr>
          <w:rFonts w:ascii="標楷體" w:eastAsia="標楷體" w:hAnsi="標楷體" w:hint="eastAsia"/>
          <w:sz w:val="20"/>
          <w:szCs w:val="20"/>
        </w:rPr>
        <w:t>中華民國一百零七年三月三十一日發訓字第</w:t>
      </w:r>
      <w:r w:rsidRPr="00E555A5">
        <w:rPr>
          <w:rFonts w:ascii="標楷體" w:eastAsia="標楷體" w:hAnsi="標楷體"/>
          <w:sz w:val="20"/>
          <w:szCs w:val="20"/>
        </w:rPr>
        <w:t>1072500380</w:t>
      </w:r>
      <w:r w:rsidRPr="00E555A5">
        <w:rPr>
          <w:rFonts w:ascii="標楷體" w:eastAsia="標楷體" w:hAnsi="標楷體" w:hint="eastAsia"/>
          <w:sz w:val="20"/>
          <w:szCs w:val="20"/>
        </w:rPr>
        <w:t>號令修正發布</w:t>
      </w:r>
    </w:p>
    <w:p w:rsidR="00EF3ABA" w:rsidRDefault="00EF3ABA" w:rsidP="00EF3ABA">
      <w:pPr>
        <w:wordWrap w:val="0"/>
        <w:jc w:val="right"/>
        <w:rPr>
          <w:rFonts w:ascii="標楷體" w:eastAsia="標楷體" w:hAnsi="標楷體"/>
          <w:sz w:val="20"/>
          <w:szCs w:val="20"/>
        </w:rPr>
      </w:pPr>
      <w:r w:rsidRPr="00E555A5">
        <w:rPr>
          <w:rFonts w:ascii="標楷體" w:eastAsia="標楷體" w:hAnsi="標楷體" w:hint="eastAsia"/>
          <w:sz w:val="20"/>
          <w:szCs w:val="20"/>
        </w:rPr>
        <w:t>中華民國一百一十年一月二十八日發訓字第</w:t>
      </w:r>
      <w:r w:rsidRPr="00E555A5">
        <w:rPr>
          <w:rFonts w:ascii="標楷體" w:eastAsia="標楷體" w:hAnsi="標楷體"/>
          <w:sz w:val="20"/>
          <w:szCs w:val="20"/>
        </w:rPr>
        <w:t>1102500248</w:t>
      </w:r>
      <w:r w:rsidRPr="00E555A5">
        <w:rPr>
          <w:rFonts w:ascii="標楷體" w:eastAsia="標楷體" w:hAnsi="標楷體" w:hint="eastAsia"/>
          <w:sz w:val="20"/>
          <w:szCs w:val="20"/>
        </w:rPr>
        <w:t>號令修正發布</w:t>
      </w:r>
    </w:p>
    <w:p w:rsidR="00841209" w:rsidRDefault="00841209" w:rsidP="00841209">
      <w:pPr>
        <w:wordWrap w:val="0"/>
        <w:jc w:val="right"/>
        <w:rPr>
          <w:rFonts w:ascii="標楷體" w:eastAsia="標楷體" w:hAnsi="標楷體"/>
          <w:sz w:val="20"/>
          <w:szCs w:val="20"/>
        </w:rPr>
      </w:pPr>
      <w:r>
        <w:rPr>
          <w:rFonts w:ascii="標楷體" w:eastAsia="標楷體" w:hAnsi="標楷體" w:hint="eastAsia"/>
          <w:sz w:val="20"/>
          <w:szCs w:val="20"/>
        </w:rPr>
        <w:t>中華民國一百十一年一月二十二</w:t>
      </w:r>
      <w:r w:rsidRPr="00E555A5">
        <w:rPr>
          <w:rFonts w:ascii="標楷體" w:eastAsia="標楷體" w:hAnsi="標楷體" w:hint="eastAsia"/>
          <w:sz w:val="20"/>
          <w:szCs w:val="20"/>
        </w:rPr>
        <w:t>日發訓字第</w:t>
      </w:r>
      <w:r w:rsidRPr="00841209">
        <w:rPr>
          <w:rFonts w:ascii="標楷體" w:eastAsia="標楷體" w:hAnsi="標楷體"/>
          <w:sz w:val="20"/>
          <w:szCs w:val="20"/>
        </w:rPr>
        <w:t>11025060991</w:t>
      </w:r>
      <w:bookmarkStart w:id="0" w:name="_GoBack"/>
      <w:bookmarkEnd w:id="0"/>
      <w:r w:rsidRPr="00E555A5">
        <w:rPr>
          <w:rFonts w:ascii="標楷體" w:eastAsia="標楷體" w:hAnsi="標楷體" w:hint="eastAsia"/>
          <w:sz w:val="20"/>
          <w:szCs w:val="20"/>
        </w:rPr>
        <w:t>號令修正發布</w:t>
      </w:r>
    </w:p>
    <w:p w:rsidR="00EF3ABA" w:rsidRPr="00841209" w:rsidRDefault="00EF3ABA" w:rsidP="00EF3ABA">
      <w:pPr>
        <w:jc w:val="right"/>
        <w:rPr>
          <w:rFonts w:ascii="標楷體" w:eastAsia="標楷體" w:hAnsi="標楷體" w:hint="eastAsia"/>
          <w:sz w:val="20"/>
          <w:szCs w:val="20"/>
        </w:rPr>
      </w:pPr>
    </w:p>
    <w:p w:rsidR="00352D79" w:rsidRPr="00352D79" w:rsidRDefault="00352D79" w:rsidP="00B04EFD">
      <w:pPr>
        <w:pStyle w:val="a7"/>
        <w:numPr>
          <w:ilvl w:val="0"/>
          <w:numId w:val="1"/>
        </w:numPr>
        <w:spacing w:line="460" w:lineRule="exact"/>
        <w:ind w:leftChars="0" w:left="567" w:hanging="567"/>
        <w:jc w:val="both"/>
        <w:rPr>
          <w:rFonts w:ascii="標楷體" w:eastAsia="標楷體" w:hAnsi="標楷體"/>
          <w:sz w:val="28"/>
          <w:szCs w:val="28"/>
        </w:rPr>
      </w:pPr>
      <w:r w:rsidRPr="00352D79">
        <w:rPr>
          <w:rFonts w:ascii="標楷體" w:eastAsia="標楷體" w:hAnsi="標楷體" w:hint="eastAsia"/>
          <w:sz w:val="28"/>
          <w:szCs w:val="28"/>
        </w:rPr>
        <w:t>為提升青少年之就業能力，</w:t>
      </w:r>
      <w:r w:rsidR="001B4FB0">
        <w:rPr>
          <w:rFonts w:ascii="標楷體" w:eastAsia="標楷體" w:hAnsi="標楷體" w:hint="eastAsia"/>
          <w:sz w:val="28"/>
          <w:szCs w:val="28"/>
        </w:rPr>
        <w:t>並</w:t>
      </w:r>
      <w:r w:rsidRPr="00352D79">
        <w:rPr>
          <w:rFonts w:ascii="標楷體" w:eastAsia="標楷體" w:hAnsi="標楷體" w:hint="eastAsia"/>
          <w:sz w:val="28"/>
          <w:szCs w:val="28"/>
        </w:rPr>
        <w:t>配合教育部產學攜手合作計畫</w:t>
      </w:r>
      <w:r w:rsidR="001B4FB0">
        <w:rPr>
          <w:rFonts w:ascii="標楷體" w:eastAsia="標楷體" w:hAnsi="標楷體" w:hint="eastAsia"/>
          <w:sz w:val="28"/>
          <w:szCs w:val="28"/>
        </w:rPr>
        <w:t>已整合產、學、訓之資源，提供青少年務實致用之就業訓練，</w:t>
      </w:r>
      <w:r w:rsidRPr="00352D79">
        <w:rPr>
          <w:rFonts w:ascii="標楷體" w:eastAsia="標楷體" w:hAnsi="標楷體" w:hint="eastAsia"/>
          <w:sz w:val="28"/>
          <w:szCs w:val="28"/>
        </w:rPr>
        <w:t>協助企業培育符合所需之專業技術人才，特訂定雙軌訓練旗艦計畫(以下簡稱本計畫)。</w:t>
      </w:r>
    </w:p>
    <w:p w:rsidR="00352D79" w:rsidRPr="00352D79" w:rsidRDefault="00352D79" w:rsidP="00B04EFD">
      <w:pPr>
        <w:pStyle w:val="a7"/>
        <w:numPr>
          <w:ilvl w:val="0"/>
          <w:numId w:val="1"/>
        </w:numPr>
        <w:spacing w:line="460" w:lineRule="exact"/>
        <w:ind w:leftChars="0" w:left="567" w:hanging="567"/>
        <w:jc w:val="both"/>
        <w:rPr>
          <w:rFonts w:ascii="標楷體" w:eastAsia="標楷體" w:hAnsi="標楷體"/>
          <w:sz w:val="28"/>
          <w:szCs w:val="28"/>
        </w:rPr>
      </w:pPr>
      <w:r w:rsidRPr="00352D79">
        <w:rPr>
          <w:rFonts w:ascii="標楷體" w:eastAsia="標楷體" w:hAnsi="標楷體" w:hint="eastAsia"/>
          <w:sz w:val="28"/>
          <w:szCs w:val="28"/>
        </w:rPr>
        <w:t>本計畫之主辦單位為勞動部勞動力發展署（以下簡稱本署），其任務如下：</w:t>
      </w:r>
    </w:p>
    <w:p w:rsidR="00352D79" w:rsidRPr="00352D79" w:rsidRDefault="00352D79" w:rsidP="00B04EFD">
      <w:pPr>
        <w:pStyle w:val="a7"/>
        <w:numPr>
          <w:ilvl w:val="0"/>
          <w:numId w:val="2"/>
        </w:numPr>
        <w:spacing w:line="460" w:lineRule="exact"/>
        <w:ind w:leftChars="0" w:left="1418" w:hanging="851"/>
        <w:jc w:val="both"/>
        <w:rPr>
          <w:rFonts w:ascii="標楷體" w:eastAsia="標楷體" w:hAnsi="標楷體"/>
          <w:sz w:val="28"/>
          <w:szCs w:val="28"/>
        </w:rPr>
      </w:pPr>
      <w:r w:rsidRPr="00352D79">
        <w:rPr>
          <w:rFonts w:ascii="標楷體" w:eastAsia="標楷體" w:hAnsi="標楷體" w:hint="eastAsia"/>
          <w:sz w:val="28"/>
          <w:szCs w:val="28"/>
        </w:rPr>
        <w:t>本計畫、作業手冊及其他規定之擬訂、修正及解釋事項。</w:t>
      </w:r>
    </w:p>
    <w:p w:rsidR="00352D79" w:rsidRPr="00352D79" w:rsidRDefault="00352D79" w:rsidP="00B04EFD">
      <w:pPr>
        <w:pStyle w:val="a7"/>
        <w:numPr>
          <w:ilvl w:val="0"/>
          <w:numId w:val="2"/>
        </w:numPr>
        <w:spacing w:line="460" w:lineRule="exact"/>
        <w:ind w:leftChars="0" w:left="1418" w:hanging="851"/>
        <w:jc w:val="both"/>
        <w:rPr>
          <w:rFonts w:ascii="標楷體" w:eastAsia="標楷體" w:hAnsi="標楷體"/>
          <w:sz w:val="28"/>
          <w:szCs w:val="28"/>
        </w:rPr>
      </w:pPr>
      <w:r w:rsidRPr="00352D79">
        <w:rPr>
          <w:rFonts w:ascii="標楷體" w:eastAsia="標楷體" w:hAnsi="標楷體" w:hint="eastAsia"/>
          <w:sz w:val="28"/>
          <w:szCs w:val="28"/>
        </w:rPr>
        <w:t>協調、督導計畫執行及相關整體評鑑作業、成效評估檢討等事宜。</w:t>
      </w:r>
    </w:p>
    <w:p w:rsidR="00352D79" w:rsidRPr="00352D79" w:rsidRDefault="00352D79" w:rsidP="00B04EFD">
      <w:pPr>
        <w:pStyle w:val="a7"/>
        <w:numPr>
          <w:ilvl w:val="0"/>
          <w:numId w:val="2"/>
        </w:numPr>
        <w:spacing w:line="460" w:lineRule="exact"/>
        <w:ind w:leftChars="0" w:left="1418" w:hanging="851"/>
        <w:jc w:val="both"/>
        <w:rPr>
          <w:rFonts w:ascii="標楷體" w:eastAsia="標楷體" w:hAnsi="標楷體"/>
          <w:sz w:val="28"/>
          <w:szCs w:val="28"/>
        </w:rPr>
      </w:pPr>
      <w:r w:rsidRPr="00352D79">
        <w:rPr>
          <w:rFonts w:ascii="標楷體" w:eastAsia="標楷體" w:hAnsi="標楷體" w:hint="eastAsia"/>
          <w:sz w:val="28"/>
          <w:szCs w:val="28"/>
        </w:rPr>
        <w:t>本計畫產業職缺與人力需求調查分析與掌握。</w:t>
      </w:r>
    </w:p>
    <w:p w:rsidR="00352D79" w:rsidRDefault="00352D79" w:rsidP="00B04EFD">
      <w:pPr>
        <w:pStyle w:val="a7"/>
        <w:numPr>
          <w:ilvl w:val="0"/>
          <w:numId w:val="2"/>
        </w:numPr>
        <w:spacing w:line="460" w:lineRule="exact"/>
        <w:ind w:leftChars="0" w:left="1418" w:hanging="851"/>
        <w:jc w:val="both"/>
        <w:rPr>
          <w:rFonts w:ascii="標楷體" w:eastAsia="標楷體" w:hAnsi="標楷體"/>
          <w:sz w:val="28"/>
          <w:szCs w:val="28"/>
        </w:rPr>
      </w:pPr>
      <w:r w:rsidRPr="00352D79">
        <w:rPr>
          <w:rFonts w:ascii="標楷體" w:eastAsia="標楷體" w:hAnsi="標楷體" w:hint="eastAsia"/>
          <w:sz w:val="28"/>
          <w:szCs w:val="28"/>
        </w:rPr>
        <w:t>公告辦理本計畫之重點產業領域及審查結果。</w:t>
      </w:r>
    </w:p>
    <w:p w:rsidR="00352D79" w:rsidRDefault="00352D79" w:rsidP="00B04EFD">
      <w:pPr>
        <w:pStyle w:val="a7"/>
        <w:numPr>
          <w:ilvl w:val="0"/>
          <w:numId w:val="2"/>
        </w:numPr>
        <w:spacing w:line="460" w:lineRule="exact"/>
        <w:ind w:leftChars="0" w:left="1418" w:hanging="851"/>
        <w:jc w:val="both"/>
        <w:rPr>
          <w:rFonts w:ascii="標楷體" w:eastAsia="標楷體" w:hAnsi="標楷體"/>
          <w:sz w:val="28"/>
          <w:szCs w:val="28"/>
        </w:rPr>
      </w:pPr>
      <w:r w:rsidRPr="00352D79">
        <w:rPr>
          <w:rFonts w:ascii="標楷體" w:eastAsia="標楷體" w:hAnsi="標楷體" w:hint="eastAsia"/>
          <w:sz w:val="28"/>
          <w:szCs w:val="28"/>
        </w:rPr>
        <w:t>本計畫網站或資訊管理系統之規劃、建置及維運等事項。</w:t>
      </w:r>
    </w:p>
    <w:p w:rsidR="00352D79" w:rsidRDefault="00352D79" w:rsidP="00B04EFD">
      <w:pPr>
        <w:pStyle w:val="a7"/>
        <w:numPr>
          <w:ilvl w:val="0"/>
          <w:numId w:val="2"/>
        </w:numPr>
        <w:spacing w:line="460" w:lineRule="exact"/>
        <w:ind w:leftChars="0" w:left="1418" w:hanging="851"/>
        <w:jc w:val="both"/>
        <w:rPr>
          <w:rFonts w:ascii="標楷體" w:eastAsia="標楷體" w:hAnsi="標楷體"/>
          <w:sz w:val="28"/>
          <w:szCs w:val="28"/>
        </w:rPr>
      </w:pPr>
      <w:r w:rsidRPr="00352D79">
        <w:rPr>
          <w:rFonts w:ascii="標楷體" w:eastAsia="標楷體" w:hAnsi="標楷體" w:hint="eastAsia"/>
          <w:sz w:val="28"/>
          <w:szCs w:val="28"/>
        </w:rPr>
        <w:t>辦理出國研習活動。</w:t>
      </w:r>
    </w:p>
    <w:p w:rsidR="00352D79" w:rsidRDefault="00352D79" w:rsidP="00B04EFD">
      <w:pPr>
        <w:pStyle w:val="a7"/>
        <w:numPr>
          <w:ilvl w:val="0"/>
          <w:numId w:val="2"/>
        </w:numPr>
        <w:spacing w:line="460" w:lineRule="exact"/>
        <w:ind w:leftChars="0" w:left="1418" w:hanging="851"/>
        <w:jc w:val="both"/>
        <w:rPr>
          <w:rFonts w:ascii="標楷體" w:eastAsia="標楷體" w:hAnsi="標楷體"/>
          <w:sz w:val="28"/>
          <w:szCs w:val="28"/>
        </w:rPr>
      </w:pPr>
      <w:r w:rsidRPr="00352D79">
        <w:rPr>
          <w:rFonts w:ascii="標楷體" w:eastAsia="標楷體" w:hAnsi="標楷體" w:hint="eastAsia"/>
          <w:sz w:val="28"/>
          <w:szCs w:val="28"/>
        </w:rPr>
        <w:t>配合教育部組成產學攜手合作計畫跨部會推動工作小組，協助教育部辦理規劃、協調、宣傳、審核及督導相關措施。</w:t>
      </w:r>
    </w:p>
    <w:p w:rsidR="00367D46" w:rsidRPr="00352D79" w:rsidRDefault="00352D79" w:rsidP="00B04EFD">
      <w:pPr>
        <w:pStyle w:val="a7"/>
        <w:numPr>
          <w:ilvl w:val="0"/>
          <w:numId w:val="2"/>
        </w:numPr>
        <w:spacing w:line="460" w:lineRule="exact"/>
        <w:ind w:leftChars="0" w:left="1418" w:hanging="851"/>
        <w:jc w:val="both"/>
        <w:rPr>
          <w:rFonts w:ascii="標楷體" w:eastAsia="標楷體" w:hAnsi="標楷體"/>
          <w:sz w:val="28"/>
          <w:szCs w:val="28"/>
        </w:rPr>
      </w:pPr>
      <w:r w:rsidRPr="00352D79">
        <w:rPr>
          <w:rFonts w:ascii="標楷體" w:eastAsia="標楷體" w:hAnsi="標楷體" w:hint="eastAsia"/>
          <w:sz w:val="28"/>
          <w:szCs w:val="28"/>
        </w:rPr>
        <w:t>其他相關事宜。</w:t>
      </w:r>
    </w:p>
    <w:p w:rsidR="00352D79" w:rsidRPr="00352D79" w:rsidRDefault="00352D79" w:rsidP="00B04EFD">
      <w:pPr>
        <w:pStyle w:val="a7"/>
        <w:numPr>
          <w:ilvl w:val="0"/>
          <w:numId w:val="1"/>
        </w:numPr>
        <w:spacing w:line="460" w:lineRule="exact"/>
        <w:ind w:leftChars="0" w:left="567" w:hanging="567"/>
        <w:jc w:val="both"/>
        <w:rPr>
          <w:rFonts w:ascii="標楷體" w:eastAsia="標楷體" w:hAnsi="標楷體"/>
          <w:sz w:val="28"/>
          <w:szCs w:val="28"/>
        </w:rPr>
      </w:pPr>
      <w:r w:rsidRPr="00352D79">
        <w:rPr>
          <w:rFonts w:ascii="標楷體" w:eastAsia="標楷體" w:hAnsi="標楷體" w:hint="eastAsia"/>
          <w:sz w:val="28"/>
          <w:szCs w:val="28"/>
        </w:rPr>
        <w:t>本計畫之執行單位為本署所屬北基宜花金馬分署、桃竹苗分署、中彰投分署、雲嘉南分署及高屏澎東分署，其任務如下</w:t>
      </w:r>
      <w:r>
        <w:rPr>
          <w:rFonts w:ascii="標楷體" w:eastAsia="標楷體" w:hAnsi="標楷體" w:hint="eastAsia"/>
          <w:sz w:val="28"/>
          <w:szCs w:val="28"/>
        </w:rPr>
        <w:t>：</w:t>
      </w:r>
    </w:p>
    <w:p w:rsidR="00352D79" w:rsidRDefault="00352D79" w:rsidP="00B04EFD">
      <w:pPr>
        <w:pStyle w:val="a7"/>
        <w:numPr>
          <w:ilvl w:val="0"/>
          <w:numId w:val="5"/>
        </w:numPr>
        <w:spacing w:line="460" w:lineRule="exact"/>
        <w:ind w:leftChars="0" w:left="851" w:hanging="284"/>
        <w:jc w:val="both"/>
        <w:rPr>
          <w:rFonts w:ascii="標楷體" w:eastAsia="標楷體" w:hAnsi="標楷體"/>
          <w:sz w:val="28"/>
          <w:szCs w:val="28"/>
        </w:rPr>
      </w:pPr>
      <w:r w:rsidRPr="00352D79">
        <w:rPr>
          <w:rFonts w:ascii="標楷體" w:eastAsia="標楷體" w:hAnsi="標楷體" w:hint="eastAsia"/>
          <w:sz w:val="28"/>
          <w:szCs w:val="28"/>
        </w:rPr>
        <w:t>本計畫之執行及輔導等事項。</w:t>
      </w:r>
    </w:p>
    <w:p w:rsidR="00352D79" w:rsidRDefault="00352D79" w:rsidP="00B04EFD">
      <w:pPr>
        <w:pStyle w:val="a7"/>
        <w:numPr>
          <w:ilvl w:val="0"/>
          <w:numId w:val="5"/>
        </w:numPr>
        <w:spacing w:line="460" w:lineRule="exact"/>
        <w:ind w:leftChars="0" w:left="851" w:hanging="284"/>
        <w:jc w:val="both"/>
        <w:rPr>
          <w:rFonts w:ascii="標楷體" w:eastAsia="標楷體" w:hAnsi="標楷體"/>
          <w:sz w:val="28"/>
          <w:szCs w:val="28"/>
        </w:rPr>
      </w:pPr>
      <w:r w:rsidRPr="00352D79">
        <w:rPr>
          <w:rFonts w:ascii="標楷體" w:eastAsia="標楷體" w:hAnsi="標楷體" w:hint="eastAsia"/>
          <w:sz w:val="28"/>
          <w:szCs w:val="28"/>
        </w:rPr>
        <w:t>本計畫之宣導、申請服務、補助核定及相關資料審查。</w:t>
      </w:r>
    </w:p>
    <w:p w:rsidR="00352D79" w:rsidRPr="007B7E0F" w:rsidRDefault="00352D79" w:rsidP="007B7E0F">
      <w:pPr>
        <w:pStyle w:val="a7"/>
        <w:numPr>
          <w:ilvl w:val="0"/>
          <w:numId w:val="5"/>
        </w:numPr>
        <w:spacing w:line="460" w:lineRule="exact"/>
        <w:ind w:leftChars="0" w:left="1418" w:hanging="851"/>
        <w:jc w:val="both"/>
        <w:rPr>
          <w:rFonts w:ascii="標楷體" w:eastAsia="標楷體" w:hAnsi="標楷體"/>
          <w:sz w:val="28"/>
          <w:szCs w:val="28"/>
        </w:rPr>
      </w:pPr>
      <w:r w:rsidRPr="00352D79">
        <w:rPr>
          <w:rFonts w:ascii="標楷體" w:eastAsia="標楷體" w:hAnsi="標楷體" w:hint="eastAsia"/>
          <w:sz w:val="28"/>
          <w:szCs w:val="28"/>
        </w:rPr>
        <w:lastRenderedPageBreak/>
        <w:t>辦理</w:t>
      </w:r>
      <w:r w:rsidR="007B7E0F" w:rsidRPr="007B7E0F">
        <w:rPr>
          <w:rFonts w:ascii="標楷體" w:eastAsia="標楷體" w:hAnsi="標楷體" w:hint="eastAsia"/>
          <w:sz w:val="28"/>
          <w:szCs w:val="28"/>
        </w:rPr>
        <w:t>事業單位、合作學校</w:t>
      </w:r>
      <w:r w:rsidRPr="007B7E0F">
        <w:rPr>
          <w:rFonts w:ascii="標楷體" w:eastAsia="標楷體" w:hAnsi="標楷體" w:hint="eastAsia"/>
          <w:sz w:val="28"/>
          <w:szCs w:val="28"/>
        </w:rPr>
        <w:t>申請參與所提之工作崗位訓練計畫及學校課程表初審及複審。</w:t>
      </w:r>
    </w:p>
    <w:p w:rsidR="00352D79" w:rsidRDefault="00352D79" w:rsidP="00B04EFD">
      <w:pPr>
        <w:pStyle w:val="a7"/>
        <w:numPr>
          <w:ilvl w:val="0"/>
          <w:numId w:val="5"/>
        </w:numPr>
        <w:spacing w:line="460" w:lineRule="exact"/>
        <w:ind w:leftChars="0" w:left="1418" w:hanging="851"/>
        <w:jc w:val="both"/>
        <w:rPr>
          <w:rFonts w:ascii="標楷體" w:eastAsia="標楷體" w:hAnsi="標楷體"/>
          <w:sz w:val="28"/>
          <w:szCs w:val="28"/>
        </w:rPr>
      </w:pPr>
      <w:r w:rsidRPr="00352D79">
        <w:rPr>
          <w:rFonts w:ascii="標楷體" w:eastAsia="標楷體" w:hAnsi="標楷體" w:hint="eastAsia"/>
          <w:sz w:val="28"/>
          <w:szCs w:val="28"/>
        </w:rPr>
        <w:t>本計畫各項申訴案件之處理。</w:t>
      </w:r>
    </w:p>
    <w:p w:rsidR="00352D79" w:rsidRDefault="00352D79" w:rsidP="00B04EFD">
      <w:pPr>
        <w:pStyle w:val="a7"/>
        <w:numPr>
          <w:ilvl w:val="0"/>
          <w:numId w:val="5"/>
        </w:numPr>
        <w:spacing w:line="460" w:lineRule="exact"/>
        <w:ind w:leftChars="0" w:left="1418" w:hanging="851"/>
        <w:jc w:val="both"/>
        <w:rPr>
          <w:rFonts w:ascii="標楷體" w:eastAsia="標楷體" w:hAnsi="標楷體"/>
          <w:sz w:val="28"/>
          <w:szCs w:val="28"/>
        </w:rPr>
      </w:pPr>
      <w:r w:rsidRPr="00352D79">
        <w:rPr>
          <w:rFonts w:ascii="標楷體" w:eastAsia="標楷體" w:hAnsi="標楷體" w:hint="eastAsia"/>
          <w:sz w:val="28"/>
          <w:szCs w:val="28"/>
        </w:rPr>
        <w:t>本計畫執行管控、訪視、評鑑及成效評估檢討。</w:t>
      </w:r>
    </w:p>
    <w:p w:rsidR="00352D79" w:rsidRDefault="00352D79" w:rsidP="00B04EFD">
      <w:pPr>
        <w:pStyle w:val="a7"/>
        <w:numPr>
          <w:ilvl w:val="0"/>
          <w:numId w:val="5"/>
        </w:numPr>
        <w:spacing w:line="460" w:lineRule="exact"/>
        <w:ind w:leftChars="0" w:left="1418" w:hanging="851"/>
        <w:jc w:val="both"/>
        <w:rPr>
          <w:rFonts w:ascii="標楷體" w:eastAsia="標楷體" w:hAnsi="標楷體"/>
          <w:sz w:val="28"/>
          <w:szCs w:val="28"/>
        </w:rPr>
      </w:pPr>
      <w:r w:rsidRPr="00352D79">
        <w:rPr>
          <w:rFonts w:ascii="標楷體" w:eastAsia="標楷體" w:hAnsi="標楷體" w:hint="eastAsia"/>
          <w:sz w:val="28"/>
          <w:szCs w:val="28"/>
        </w:rPr>
        <w:t>本計畫與青年人才深耕培訓方案下各項計畫之任務連結、資訊及成果交流事項。</w:t>
      </w:r>
    </w:p>
    <w:p w:rsidR="00352D79" w:rsidRDefault="00352D79" w:rsidP="00B04EFD">
      <w:pPr>
        <w:pStyle w:val="a7"/>
        <w:numPr>
          <w:ilvl w:val="0"/>
          <w:numId w:val="5"/>
        </w:numPr>
        <w:spacing w:line="460" w:lineRule="exact"/>
        <w:ind w:leftChars="0" w:left="1418" w:hanging="851"/>
        <w:jc w:val="both"/>
        <w:rPr>
          <w:rFonts w:ascii="標楷體" w:eastAsia="標楷體" w:hAnsi="標楷體"/>
          <w:sz w:val="28"/>
          <w:szCs w:val="28"/>
        </w:rPr>
      </w:pPr>
      <w:r w:rsidRPr="00352D79">
        <w:rPr>
          <w:rFonts w:ascii="標楷體" w:eastAsia="標楷體" w:hAnsi="標楷體" w:hint="eastAsia"/>
          <w:sz w:val="28"/>
          <w:szCs w:val="28"/>
        </w:rPr>
        <w:t>本計畫年度預算編列、執行及控管事項。</w:t>
      </w:r>
    </w:p>
    <w:p w:rsidR="007B7E0F" w:rsidRPr="007B7E0F" w:rsidRDefault="007B7E0F" w:rsidP="007B7E0F">
      <w:pPr>
        <w:pStyle w:val="a7"/>
        <w:numPr>
          <w:ilvl w:val="0"/>
          <w:numId w:val="5"/>
        </w:numPr>
        <w:spacing w:line="460" w:lineRule="exact"/>
        <w:ind w:leftChars="0" w:left="1418" w:hanging="851"/>
        <w:jc w:val="both"/>
        <w:rPr>
          <w:rFonts w:ascii="標楷體" w:eastAsia="標楷體" w:hAnsi="標楷體"/>
          <w:sz w:val="28"/>
          <w:szCs w:val="28"/>
        </w:rPr>
      </w:pPr>
      <w:r w:rsidRPr="007B7E0F">
        <w:rPr>
          <w:rFonts w:ascii="標楷體" w:eastAsia="標楷體" w:hAnsi="標楷體" w:hint="eastAsia"/>
          <w:sz w:val="28"/>
          <w:szCs w:val="28"/>
        </w:rPr>
        <w:t>配合教育部辦理產學攜手合作計畫跨部會審查相關作業。</w:t>
      </w:r>
    </w:p>
    <w:p w:rsidR="00352D79" w:rsidRDefault="00352D79" w:rsidP="00B04EFD">
      <w:pPr>
        <w:pStyle w:val="a7"/>
        <w:numPr>
          <w:ilvl w:val="0"/>
          <w:numId w:val="5"/>
        </w:numPr>
        <w:spacing w:line="460" w:lineRule="exact"/>
        <w:ind w:leftChars="0" w:left="1418" w:hanging="851"/>
        <w:jc w:val="both"/>
        <w:rPr>
          <w:rFonts w:ascii="標楷體" w:eastAsia="標楷體" w:hAnsi="標楷體"/>
          <w:sz w:val="28"/>
          <w:szCs w:val="28"/>
        </w:rPr>
      </w:pPr>
      <w:r w:rsidRPr="00352D79">
        <w:rPr>
          <w:rFonts w:ascii="標楷體" w:eastAsia="標楷體" w:hAnsi="標楷體" w:hint="eastAsia"/>
          <w:sz w:val="28"/>
          <w:szCs w:val="28"/>
        </w:rPr>
        <w:t>其他與本計畫相關之應辦事項。</w:t>
      </w:r>
    </w:p>
    <w:p w:rsidR="00352D79" w:rsidRPr="00352D79" w:rsidRDefault="00352D79" w:rsidP="00B04EFD">
      <w:pPr>
        <w:spacing w:line="460" w:lineRule="exact"/>
        <w:ind w:left="567"/>
        <w:jc w:val="both"/>
        <w:rPr>
          <w:rFonts w:ascii="標楷體" w:eastAsia="標楷體" w:hAnsi="標楷體"/>
          <w:sz w:val="28"/>
          <w:szCs w:val="28"/>
        </w:rPr>
      </w:pPr>
      <w:r>
        <w:rPr>
          <w:rFonts w:ascii="標楷體" w:eastAsia="標楷體" w:hAnsi="標楷體" w:hint="eastAsia"/>
          <w:sz w:val="28"/>
          <w:szCs w:val="28"/>
        </w:rPr>
        <w:t xml:space="preserve">    </w:t>
      </w:r>
      <w:r w:rsidRPr="00352D79">
        <w:rPr>
          <w:rFonts w:ascii="標楷體" w:eastAsia="標楷體" w:hAnsi="標楷體" w:hint="eastAsia"/>
          <w:sz w:val="28"/>
          <w:szCs w:val="28"/>
        </w:rPr>
        <w:t>本計畫涉及共通性之執行任務由北基宜花金馬分署辦理，包含計畫種子人員及訓練協調經理訓練課程、訓練生專業職能認證考試之辦理。</w:t>
      </w:r>
    </w:p>
    <w:p w:rsidR="00352D79" w:rsidRDefault="00352D79" w:rsidP="00B04EFD">
      <w:pPr>
        <w:pStyle w:val="a7"/>
        <w:numPr>
          <w:ilvl w:val="0"/>
          <w:numId w:val="1"/>
        </w:numPr>
        <w:spacing w:line="460" w:lineRule="exact"/>
        <w:ind w:leftChars="0" w:left="567" w:hanging="567"/>
        <w:jc w:val="both"/>
        <w:rPr>
          <w:rFonts w:ascii="標楷體" w:eastAsia="標楷體" w:hAnsi="標楷體"/>
          <w:sz w:val="28"/>
          <w:szCs w:val="28"/>
        </w:rPr>
      </w:pPr>
      <w:r w:rsidRPr="00352D79">
        <w:rPr>
          <w:rFonts w:ascii="標楷體" w:eastAsia="標楷體" w:hAnsi="標楷體" w:hint="eastAsia"/>
          <w:sz w:val="28"/>
          <w:szCs w:val="28"/>
        </w:rPr>
        <w:t>符合下列資格之一者，得申請為本計畫之訓練單位：</w:t>
      </w:r>
    </w:p>
    <w:p w:rsidR="00352D79" w:rsidRDefault="00352D79" w:rsidP="00B04EFD">
      <w:pPr>
        <w:pStyle w:val="a7"/>
        <w:numPr>
          <w:ilvl w:val="0"/>
          <w:numId w:val="11"/>
        </w:numPr>
        <w:spacing w:line="460" w:lineRule="exact"/>
        <w:ind w:leftChars="0" w:left="1418" w:hanging="851"/>
        <w:jc w:val="both"/>
        <w:rPr>
          <w:rFonts w:ascii="標楷體" w:eastAsia="標楷體" w:hAnsi="標楷體"/>
          <w:sz w:val="28"/>
          <w:szCs w:val="28"/>
        </w:rPr>
      </w:pPr>
      <w:r w:rsidRPr="00352D79">
        <w:rPr>
          <w:rFonts w:ascii="標楷體" w:eastAsia="標楷體" w:hAnsi="標楷體" w:hint="eastAsia"/>
          <w:sz w:val="28"/>
          <w:szCs w:val="28"/>
        </w:rPr>
        <w:t>事業單位：具主管機關合法登記，最近一期無欠稅紀錄且最近一年無違反勞動法令之重大情事。</w:t>
      </w:r>
    </w:p>
    <w:p w:rsidR="00352D79" w:rsidRDefault="00352D79" w:rsidP="00B04EFD">
      <w:pPr>
        <w:pStyle w:val="a7"/>
        <w:numPr>
          <w:ilvl w:val="0"/>
          <w:numId w:val="11"/>
        </w:numPr>
        <w:spacing w:line="460" w:lineRule="exact"/>
        <w:ind w:leftChars="0" w:left="1418" w:hanging="851"/>
        <w:jc w:val="both"/>
        <w:rPr>
          <w:rFonts w:ascii="標楷體" w:eastAsia="標楷體" w:hAnsi="標楷體"/>
          <w:sz w:val="28"/>
          <w:szCs w:val="28"/>
        </w:rPr>
      </w:pPr>
      <w:r w:rsidRPr="00352D79">
        <w:rPr>
          <w:rFonts w:ascii="標楷體" w:eastAsia="標楷體" w:hAnsi="標楷體" w:hint="eastAsia"/>
          <w:sz w:val="28"/>
          <w:szCs w:val="28"/>
        </w:rPr>
        <w:t>合作學校：經教育部立案之國內各公私立高中（職）或大專校院。</w:t>
      </w:r>
    </w:p>
    <w:p w:rsidR="00352D79" w:rsidRPr="005852A5" w:rsidRDefault="00352D79" w:rsidP="00B04EFD">
      <w:pPr>
        <w:pStyle w:val="a7"/>
        <w:numPr>
          <w:ilvl w:val="0"/>
          <w:numId w:val="11"/>
        </w:numPr>
        <w:spacing w:line="460" w:lineRule="exact"/>
        <w:ind w:leftChars="0" w:left="1418" w:hanging="851"/>
        <w:jc w:val="both"/>
        <w:rPr>
          <w:rFonts w:ascii="標楷體" w:eastAsia="標楷體" w:hAnsi="標楷體"/>
          <w:sz w:val="28"/>
          <w:szCs w:val="28"/>
        </w:rPr>
      </w:pPr>
      <w:r w:rsidRPr="00352D79">
        <w:rPr>
          <w:rFonts w:ascii="標楷體" w:eastAsia="標楷體" w:hAnsi="標楷體" w:hint="eastAsia"/>
          <w:sz w:val="28"/>
          <w:szCs w:val="28"/>
        </w:rPr>
        <w:t>合作企業：自一百十一學年度起，</w:t>
      </w:r>
      <w:r w:rsidR="005852A5" w:rsidRPr="005852A5">
        <w:rPr>
          <w:rFonts w:ascii="標楷體" w:eastAsia="標楷體" w:hAnsi="標楷體" w:hint="eastAsia"/>
          <w:sz w:val="28"/>
          <w:szCs w:val="28"/>
        </w:rPr>
        <w:t>依教育部產學攜手合作計畫補助要點</w:t>
      </w:r>
      <w:r w:rsidRPr="005852A5">
        <w:rPr>
          <w:rFonts w:ascii="標楷體" w:eastAsia="標楷體" w:hAnsi="標楷體" w:hint="eastAsia"/>
          <w:sz w:val="28"/>
          <w:szCs w:val="28"/>
        </w:rPr>
        <w:t>與技專校院或一般大學合作辦理產學攜手合作計畫專班，並安排技專端學員於受僱從事工作之第一年進行工作崗位訓練。</w:t>
      </w:r>
    </w:p>
    <w:p w:rsidR="00352D79" w:rsidRPr="00352D79" w:rsidRDefault="00352D79" w:rsidP="00B04EFD">
      <w:pPr>
        <w:pStyle w:val="a7"/>
        <w:numPr>
          <w:ilvl w:val="0"/>
          <w:numId w:val="1"/>
        </w:numPr>
        <w:spacing w:line="460" w:lineRule="exact"/>
        <w:ind w:leftChars="0" w:left="567" w:hanging="567"/>
        <w:jc w:val="both"/>
        <w:rPr>
          <w:rFonts w:ascii="標楷體" w:eastAsia="標楷體" w:hAnsi="標楷體"/>
          <w:sz w:val="28"/>
          <w:szCs w:val="28"/>
        </w:rPr>
      </w:pPr>
      <w:r w:rsidRPr="00352D79">
        <w:rPr>
          <w:rFonts w:ascii="標楷體" w:eastAsia="標楷體" w:hAnsi="標楷體" w:hint="eastAsia"/>
          <w:sz w:val="28"/>
          <w:szCs w:val="28"/>
        </w:rPr>
        <w:t>本計畫訓練對象為具中華民國國籍，年滿十五歲以上二十九歲以下者。</w:t>
      </w:r>
    </w:p>
    <w:p w:rsidR="00352D79" w:rsidRPr="00352D79" w:rsidRDefault="00352D79" w:rsidP="00B04EFD">
      <w:pPr>
        <w:pStyle w:val="a7"/>
        <w:numPr>
          <w:ilvl w:val="0"/>
          <w:numId w:val="1"/>
        </w:numPr>
        <w:spacing w:line="460" w:lineRule="exact"/>
        <w:ind w:leftChars="0" w:left="567" w:hanging="567"/>
        <w:jc w:val="both"/>
        <w:rPr>
          <w:rFonts w:ascii="標楷體" w:eastAsia="標楷體" w:hAnsi="標楷體"/>
          <w:sz w:val="28"/>
          <w:szCs w:val="28"/>
        </w:rPr>
      </w:pPr>
      <w:r w:rsidRPr="00352D79">
        <w:rPr>
          <w:rFonts w:ascii="標楷體" w:eastAsia="標楷體" w:hAnsi="標楷體" w:hint="eastAsia"/>
          <w:sz w:val="28"/>
          <w:szCs w:val="28"/>
        </w:rPr>
        <w:t>本計畫訓練之實施方式包括工作崗位訓練及學科教育。</w:t>
      </w:r>
    </w:p>
    <w:p w:rsidR="00352D79" w:rsidRDefault="00352D79" w:rsidP="00B04EFD">
      <w:pPr>
        <w:spacing w:line="460" w:lineRule="exact"/>
        <w:ind w:left="566" w:hangingChars="202" w:hanging="566"/>
        <w:jc w:val="both"/>
        <w:rPr>
          <w:rFonts w:ascii="標楷體" w:eastAsia="標楷體" w:hAnsi="標楷體"/>
          <w:sz w:val="28"/>
          <w:szCs w:val="28"/>
        </w:rPr>
      </w:pPr>
      <w:r w:rsidRPr="00352D79">
        <w:rPr>
          <w:rFonts w:ascii="標楷體" w:eastAsia="標楷體" w:hAnsi="標楷體" w:hint="eastAsia"/>
          <w:sz w:val="28"/>
          <w:szCs w:val="28"/>
        </w:rPr>
        <w:t xml:space="preserve">        前項工作崗位訓練每日時數以不超過八小時為原則，並依下列規定辦理：</w:t>
      </w:r>
    </w:p>
    <w:p w:rsidR="00352D79" w:rsidRDefault="00352D79" w:rsidP="00B04EFD">
      <w:pPr>
        <w:pStyle w:val="a7"/>
        <w:numPr>
          <w:ilvl w:val="0"/>
          <w:numId w:val="12"/>
        </w:numPr>
        <w:spacing w:line="460" w:lineRule="exact"/>
        <w:ind w:leftChars="0" w:left="1418" w:hanging="863"/>
        <w:jc w:val="both"/>
        <w:rPr>
          <w:rFonts w:ascii="標楷體" w:eastAsia="標楷體" w:hAnsi="標楷體"/>
          <w:sz w:val="28"/>
          <w:szCs w:val="28"/>
        </w:rPr>
      </w:pPr>
      <w:r w:rsidRPr="00352D79">
        <w:rPr>
          <w:rFonts w:ascii="標楷體" w:eastAsia="標楷體" w:hAnsi="標楷體" w:hint="eastAsia"/>
          <w:sz w:val="28"/>
          <w:szCs w:val="28"/>
        </w:rPr>
        <w:t>高職學制之工作崗位訓練為期三年，每週規劃三日進行訓練。</w:t>
      </w:r>
    </w:p>
    <w:p w:rsidR="00352D79" w:rsidRDefault="00352D79" w:rsidP="00B04EFD">
      <w:pPr>
        <w:pStyle w:val="a7"/>
        <w:numPr>
          <w:ilvl w:val="0"/>
          <w:numId w:val="12"/>
        </w:numPr>
        <w:spacing w:line="460" w:lineRule="exact"/>
        <w:ind w:leftChars="0" w:left="1418" w:hanging="863"/>
        <w:jc w:val="both"/>
        <w:rPr>
          <w:rFonts w:ascii="標楷體" w:eastAsia="標楷體" w:hAnsi="標楷體"/>
          <w:sz w:val="28"/>
          <w:szCs w:val="28"/>
        </w:rPr>
      </w:pPr>
      <w:r w:rsidRPr="00352D79">
        <w:rPr>
          <w:rFonts w:ascii="標楷體" w:eastAsia="標楷體" w:hAnsi="標楷體" w:hint="eastAsia"/>
          <w:sz w:val="28"/>
          <w:szCs w:val="28"/>
        </w:rPr>
        <w:t>二專及二技學制之工作崗位訓練為期二年，每週規劃至少三日進行訓練。</w:t>
      </w:r>
    </w:p>
    <w:p w:rsidR="00352D79" w:rsidRDefault="00352D79" w:rsidP="00B04EFD">
      <w:pPr>
        <w:pStyle w:val="a7"/>
        <w:numPr>
          <w:ilvl w:val="0"/>
          <w:numId w:val="12"/>
        </w:numPr>
        <w:spacing w:line="460" w:lineRule="exact"/>
        <w:ind w:leftChars="0" w:left="1418" w:hanging="863"/>
        <w:jc w:val="both"/>
        <w:rPr>
          <w:rFonts w:ascii="標楷體" w:eastAsia="標楷體" w:hAnsi="標楷體"/>
          <w:sz w:val="28"/>
          <w:szCs w:val="28"/>
        </w:rPr>
      </w:pPr>
      <w:r w:rsidRPr="00352D79">
        <w:rPr>
          <w:rFonts w:ascii="標楷體" w:eastAsia="標楷體" w:hAnsi="標楷體" w:hint="eastAsia"/>
          <w:sz w:val="28"/>
          <w:szCs w:val="28"/>
        </w:rPr>
        <w:t>大專校院四年制學制之工作崗位訓練為期四年，每週規劃至少三日進行訓練。</w:t>
      </w:r>
    </w:p>
    <w:p w:rsidR="00352D79" w:rsidRDefault="00352D79" w:rsidP="00B04EFD">
      <w:pPr>
        <w:pStyle w:val="a7"/>
        <w:numPr>
          <w:ilvl w:val="0"/>
          <w:numId w:val="12"/>
        </w:numPr>
        <w:spacing w:line="460" w:lineRule="exact"/>
        <w:ind w:leftChars="0" w:left="1418" w:hanging="863"/>
        <w:jc w:val="both"/>
        <w:rPr>
          <w:rFonts w:ascii="標楷體" w:eastAsia="標楷體" w:hAnsi="標楷體"/>
          <w:sz w:val="28"/>
          <w:szCs w:val="28"/>
        </w:rPr>
      </w:pPr>
      <w:r w:rsidRPr="00352D79">
        <w:rPr>
          <w:rFonts w:ascii="標楷體" w:eastAsia="標楷體" w:hAnsi="標楷體" w:hint="eastAsia"/>
          <w:sz w:val="28"/>
          <w:szCs w:val="28"/>
        </w:rPr>
        <w:lastRenderedPageBreak/>
        <w:t>每日訓練時數如須延長，需經訓練生同意始得安排，且不得安排訓練生擔任危險性工作。</w:t>
      </w:r>
    </w:p>
    <w:p w:rsidR="00352D79" w:rsidRDefault="00352D79" w:rsidP="00B04EFD">
      <w:pPr>
        <w:pStyle w:val="a7"/>
        <w:numPr>
          <w:ilvl w:val="0"/>
          <w:numId w:val="12"/>
        </w:numPr>
        <w:spacing w:line="460" w:lineRule="exact"/>
        <w:ind w:leftChars="0" w:left="1418" w:hanging="863"/>
        <w:jc w:val="both"/>
        <w:rPr>
          <w:rFonts w:ascii="標楷體" w:eastAsia="標楷體" w:hAnsi="標楷體"/>
          <w:sz w:val="28"/>
          <w:szCs w:val="28"/>
        </w:rPr>
      </w:pPr>
      <w:r w:rsidRPr="00352D79">
        <w:rPr>
          <w:rFonts w:ascii="標楷體" w:eastAsia="標楷體" w:hAnsi="標楷體" w:hint="eastAsia"/>
          <w:sz w:val="28"/>
          <w:szCs w:val="28"/>
        </w:rPr>
        <w:t>第一款至第三款規定之每週訓練模式得依產業特性及必要性，訓練單位應檢附相關文件並敘明理由，函送合作學校所屬轄區之分署審查同意後，始得彈性規劃。</w:t>
      </w:r>
    </w:p>
    <w:p w:rsidR="00352D79" w:rsidRDefault="00352D79" w:rsidP="00B04EFD">
      <w:pPr>
        <w:pStyle w:val="a7"/>
        <w:numPr>
          <w:ilvl w:val="0"/>
          <w:numId w:val="12"/>
        </w:numPr>
        <w:spacing w:line="460" w:lineRule="exact"/>
        <w:ind w:leftChars="0" w:left="1418" w:hanging="863"/>
        <w:jc w:val="both"/>
        <w:rPr>
          <w:rFonts w:ascii="標楷體" w:eastAsia="標楷體" w:hAnsi="標楷體"/>
          <w:sz w:val="28"/>
          <w:szCs w:val="28"/>
        </w:rPr>
      </w:pPr>
      <w:r w:rsidRPr="00352D79">
        <w:rPr>
          <w:rFonts w:ascii="標楷體" w:eastAsia="標楷體" w:hAnsi="標楷體" w:hint="eastAsia"/>
          <w:sz w:val="28"/>
          <w:szCs w:val="28"/>
        </w:rPr>
        <w:t>事業單位應每</w:t>
      </w:r>
      <w:r w:rsidR="00B04EFD">
        <w:rPr>
          <w:rFonts w:ascii="標楷體" w:eastAsia="標楷體" w:hAnsi="標楷體" w:hint="eastAsia"/>
          <w:sz w:val="28"/>
          <w:szCs w:val="28"/>
        </w:rPr>
        <w:t>三</w:t>
      </w:r>
      <w:r w:rsidRPr="00352D79">
        <w:rPr>
          <w:rFonts w:ascii="標楷體" w:eastAsia="標楷體" w:hAnsi="標楷體" w:hint="eastAsia"/>
          <w:sz w:val="28"/>
          <w:szCs w:val="28"/>
        </w:rPr>
        <w:t>至</w:t>
      </w:r>
      <w:r w:rsidR="00B04EFD">
        <w:rPr>
          <w:rFonts w:ascii="標楷體" w:eastAsia="標楷體" w:hAnsi="標楷體" w:hint="eastAsia"/>
          <w:sz w:val="28"/>
          <w:szCs w:val="28"/>
        </w:rPr>
        <w:t>六</w:t>
      </w:r>
      <w:r w:rsidRPr="00352D79">
        <w:rPr>
          <w:rFonts w:ascii="標楷體" w:eastAsia="標楷體" w:hAnsi="標楷體" w:hint="eastAsia"/>
          <w:sz w:val="28"/>
          <w:szCs w:val="28"/>
        </w:rPr>
        <w:t>個月進行事業單位部門間或技能種類之輪調訓練，訓練期間工作崗位訓練輪調或訓練地點如有變更，應函送分署備查。</w:t>
      </w:r>
    </w:p>
    <w:p w:rsidR="00352D79" w:rsidRDefault="00352D79" w:rsidP="00B04EFD">
      <w:pPr>
        <w:pStyle w:val="a7"/>
        <w:numPr>
          <w:ilvl w:val="0"/>
          <w:numId w:val="12"/>
        </w:numPr>
        <w:spacing w:line="460" w:lineRule="exact"/>
        <w:ind w:leftChars="0" w:left="1418" w:hanging="863"/>
        <w:jc w:val="both"/>
        <w:rPr>
          <w:rFonts w:ascii="標楷體" w:eastAsia="標楷體" w:hAnsi="標楷體"/>
          <w:sz w:val="28"/>
          <w:szCs w:val="28"/>
        </w:rPr>
      </w:pPr>
      <w:r w:rsidRPr="00352D79">
        <w:rPr>
          <w:rFonts w:ascii="標楷體" w:eastAsia="標楷體" w:hAnsi="標楷體" w:hint="eastAsia"/>
          <w:sz w:val="28"/>
          <w:szCs w:val="28"/>
        </w:rPr>
        <w:t>每日訓練以安排在日間實施為宜，不得安排於晚間十時至翌日七時進行。</w:t>
      </w:r>
    </w:p>
    <w:p w:rsidR="00352D79" w:rsidRPr="00352D79" w:rsidRDefault="00352D79" w:rsidP="00B04EFD">
      <w:pPr>
        <w:pStyle w:val="a7"/>
        <w:numPr>
          <w:ilvl w:val="0"/>
          <w:numId w:val="12"/>
        </w:numPr>
        <w:spacing w:line="460" w:lineRule="exact"/>
        <w:ind w:leftChars="0" w:left="1418" w:hanging="863"/>
        <w:jc w:val="both"/>
        <w:rPr>
          <w:rFonts w:ascii="標楷體" w:eastAsia="標楷體" w:hAnsi="標楷體"/>
          <w:sz w:val="28"/>
          <w:szCs w:val="28"/>
        </w:rPr>
      </w:pPr>
      <w:r w:rsidRPr="00352D79">
        <w:rPr>
          <w:rFonts w:ascii="標楷體" w:eastAsia="標楷體" w:hAnsi="標楷體" w:hint="eastAsia"/>
          <w:sz w:val="28"/>
          <w:szCs w:val="28"/>
        </w:rPr>
        <w:t>應輔導訓練生通過專業職能認證考試。</w:t>
      </w:r>
    </w:p>
    <w:p w:rsidR="00352D79" w:rsidRDefault="00352D79" w:rsidP="00B04EFD">
      <w:pPr>
        <w:spacing w:line="460" w:lineRule="exact"/>
        <w:ind w:left="566" w:hangingChars="202" w:hanging="566"/>
        <w:jc w:val="both"/>
        <w:rPr>
          <w:rFonts w:ascii="標楷體" w:eastAsia="標楷體" w:hAnsi="標楷體"/>
          <w:sz w:val="28"/>
          <w:szCs w:val="28"/>
        </w:rPr>
      </w:pPr>
      <w:r w:rsidRPr="00352D79">
        <w:rPr>
          <w:rFonts w:ascii="標楷體" w:eastAsia="標楷體" w:hAnsi="標楷體" w:hint="eastAsia"/>
          <w:sz w:val="28"/>
          <w:szCs w:val="28"/>
        </w:rPr>
        <w:t xml:space="preserve">        </w:t>
      </w:r>
      <w:r w:rsidR="00033652">
        <w:rPr>
          <w:rFonts w:ascii="標楷體" w:eastAsia="標楷體" w:hAnsi="標楷體" w:hint="eastAsia"/>
          <w:sz w:val="28"/>
          <w:szCs w:val="28"/>
        </w:rPr>
        <w:t>第一項學科教育課程依下列規定，並以專班規劃辦理為原則：</w:t>
      </w:r>
    </w:p>
    <w:p w:rsidR="00352D79" w:rsidRDefault="00352D79" w:rsidP="00B04EFD">
      <w:pPr>
        <w:pStyle w:val="a7"/>
        <w:numPr>
          <w:ilvl w:val="0"/>
          <w:numId w:val="13"/>
        </w:numPr>
        <w:spacing w:line="460" w:lineRule="exact"/>
        <w:ind w:leftChars="0" w:left="1418" w:hanging="851"/>
        <w:jc w:val="both"/>
        <w:rPr>
          <w:rFonts w:ascii="標楷體" w:eastAsia="標楷體" w:hAnsi="標楷體"/>
          <w:sz w:val="28"/>
          <w:szCs w:val="28"/>
        </w:rPr>
      </w:pPr>
      <w:r w:rsidRPr="00033652">
        <w:rPr>
          <w:rFonts w:ascii="標楷體" w:eastAsia="標楷體" w:hAnsi="標楷體" w:hint="eastAsia"/>
          <w:sz w:val="28"/>
          <w:szCs w:val="28"/>
        </w:rPr>
        <w:t>學科教育課程依據教育部各學制教育課程及學分學科規定辦理。學科課程規劃應包含本署公告職類之三分之二課程綱要，並達學校畢業總學分之四分之一以上。</w:t>
      </w:r>
    </w:p>
    <w:p w:rsidR="00352D79" w:rsidRDefault="00352D79" w:rsidP="00B04EFD">
      <w:pPr>
        <w:pStyle w:val="a7"/>
        <w:numPr>
          <w:ilvl w:val="0"/>
          <w:numId w:val="13"/>
        </w:numPr>
        <w:spacing w:line="460" w:lineRule="exact"/>
        <w:ind w:leftChars="0" w:left="1418" w:hanging="851"/>
        <w:jc w:val="both"/>
        <w:rPr>
          <w:rFonts w:ascii="標楷體" w:eastAsia="標楷體" w:hAnsi="標楷體"/>
          <w:sz w:val="28"/>
          <w:szCs w:val="28"/>
        </w:rPr>
      </w:pPr>
      <w:r w:rsidRPr="00033652">
        <w:rPr>
          <w:rFonts w:ascii="標楷體" w:eastAsia="標楷體" w:hAnsi="標楷體" w:hint="eastAsia"/>
          <w:sz w:val="28"/>
          <w:szCs w:val="28"/>
        </w:rPr>
        <w:t>高職學制規定三年學科教育課程，二專學制規定二年學科教育課程，二技學制規定二年學科教育課程，大專校院四年制學制規定四年學科教育課程。</w:t>
      </w:r>
    </w:p>
    <w:p w:rsidR="00352D79" w:rsidRPr="00033652" w:rsidRDefault="00352D79" w:rsidP="00B04EFD">
      <w:pPr>
        <w:pStyle w:val="a7"/>
        <w:numPr>
          <w:ilvl w:val="0"/>
          <w:numId w:val="13"/>
        </w:numPr>
        <w:spacing w:line="460" w:lineRule="exact"/>
        <w:ind w:leftChars="0" w:left="1418" w:hanging="851"/>
        <w:jc w:val="both"/>
        <w:rPr>
          <w:rFonts w:ascii="標楷體" w:eastAsia="標楷體" w:hAnsi="標楷體"/>
          <w:sz w:val="28"/>
          <w:szCs w:val="28"/>
        </w:rPr>
      </w:pPr>
      <w:r w:rsidRPr="00033652">
        <w:rPr>
          <w:rFonts w:ascii="標楷體" w:eastAsia="標楷體" w:hAnsi="標楷體" w:hint="eastAsia"/>
          <w:sz w:val="28"/>
          <w:szCs w:val="28"/>
        </w:rPr>
        <w:t>高職學制每週規劃三日進行學科教育課程；二專、二技及大專校院四年制學制每週規劃二日進行學科教育課程。</w:t>
      </w:r>
    </w:p>
    <w:p w:rsidR="00033652" w:rsidRPr="00033652" w:rsidRDefault="00033652" w:rsidP="00B04EFD">
      <w:pPr>
        <w:pStyle w:val="a7"/>
        <w:numPr>
          <w:ilvl w:val="0"/>
          <w:numId w:val="1"/>
        </w:numPr>
        <w:spacing w:line="460" w:lineRule="exact"/>
        <w:ind w:leftChars="0" w:left="567" w:hanging="567"/>
        <w:jc w:val="both"/>
        <w:rPr>
          <w:rFonts w:ascii="標楷體" w:eastAsia="標楷體" w:hAnsi="標楷體"/>
          <w:sz w:val="28"/>
          <w:szCs w:val="28"/>
        </w:rPr>
      </w:pPr>
      <w:r w:rsidRPr="00033652">
        <w:rPr>
          <w:rFonts w:ascii="標楷體" w:eastAsia="標楷體" w:hAnsi="標楷體" w:hint="eastAsia"/>
          <w:sz w:val="28"/>
          <w:szCs w:val="28"/>
        </w:rPr>
        <w:t>事業單位或合作企業辦理訓練人數不得超過該單位投保總人數四分之一。</w:t>
      </w:r>
    </w:p>
    <w:p w:rsidR="00367D46" w:rsidRDefault="00033652" w:rsidP="00B04EFD">
      <w:pPr>
        <w:spacing w:line="460" w:lineRule="exact"/>
        <w:ind w:leftChars="236" w:left="566"/>
        <w:jc w:val="both"/>
        <w:rPr>
          <w:rFonts w:ascii="標楷體" w:eastAsia="標楷體" w:hAnsi="標楷體"/>
          <w:sz w:val="28"/>
          <w:szCs w:val="28"/>
        </w:rPr>
      </w:pPr>
      <w:r>
        <w:rPr>
          <w:rFonts w:ascii="標楷體" w:eastAsia="標楷體" w:hAnsi="標楷體" w:hint="eastAsia"/>
          <w:sz w:val="28"/>
          <w:szCs w:val="28"/>
        </w:rPr>
        <w:t xml:space="preserve">    </w:t>
      </w:r>
      <w:r w:rsidRPr="00033652">
        <w:rPr>
          <w:rFonts w:ascii="標楷體" w:eastAsia="標楷體" w:hAnsi="標楷體" w:hint="eastAsia"/>
          <w:sz w:val="28"/>
          <w:szCs w:val="28"/>
        </w:rPr>
        <w:t>前項所稱投保總人數之計算，依該單位申請參與本計畫提供之最新月份勞工保險繳款單影本（含投保總人數之頁面）所列人數為準。</w:t>
      </w:r>
    </w:p>
    <w:p w:rsidR="00367D46" w:rsidRPr="00033652" w:rsidRDefault="00033652" w:rsidP="00B04EFD">
      <w:pPr>
        <w:pStyle w:val="a7"/>
        <w:numPr>
          <w:ilvl w:val="0"/>
          <w:numId w:val="1"/>
        </w:numPr>
        <w:spacing w:line="460" w:lineRule="exact"/>
        <w:ind w:leftChars="0" w:left="566" w:hangingChars="202" w:hanging="566"/>
        <w:jc w:val="both"/>
        <w:rPr>
          <w:rFonts w:ascii="標楷體" w:eastAsia="標楷體" w:hAnsi="標楷體"/>
          <w:sz w:val="28"/>
          <w:szCs w:val="28"/>
        </w:rPr>
      </w:pPr>
      <w:r w:rsidRPr="00033652">
        <w:rPr>
          <w:rFonts w:ascii="標楷體" w:eastAsia="標楷體" w:hAnsi="標楷體" w:hint="eastAsia"/>
          <w:sz w:val="28"/>
          <w:szCs w:val="28"/>
        </w:rPr>
        <w:t>訓練單位應於各年度公告受理訓練計畫申請期間，向合作學校所屬轄區之分署提出訓練計畫申請，逾申請期間者，不予受理。</w:t>
      </w:r>
    </w:p>
    <w:p w:rsidR="00033652" w:rsidRPr="00033652" w:rsidRDefault="00033652" w:rsidP="00B04EFD">
      <w:pPr>
        <w:pStyle w:val="a7"/>
        <w:numPr>
          <w:ilvl w:val="0"/>
          <w:numId w:val="1"/>
        </w:numPr>
        <w:spacing w:line="460" w:lineRule="exact"/>
        <w:ind w:leftChars="0" w:left="567" w:hanging="567"/>
        <w:jc w:val="both"/>
        <w:rPr>
          <w:rFonts w:ascii="標楷體" w:eastAsia="標楷體" w:hAnsi="標楷體"/>
          <w:sz w:val="28"/>
          <w:szCs w:val="28"/>
        </w:rPr>
      </w:pPr>
      <w:r w:rsidRPr="00033652">
        <w:rPr>
          <w:rFonts w:ascii="標楷體" w:eastAsia="標楷體" w:hAnsi="標楷體" w:hint="eastAsia"/>
          <w:sz w:val="28"/>
          <w:szCs w:val="28"/>
        </w:rPr>
        <w:t>訓練單位申請訓練計畫時，應依本計畫規定研擬，並依作業手冊規定格式辦理。</w:t>
      </w:r>
    </w:p>
    <w:p w:rsidR="00033652" w:rsidRDefault="00033652" w:rsidP="00B04EFD">
      <w:pPr>
        <w:spacing w:line="460" w:lineRule="exact"/>
        <w:ind w:left="566" w:hangingChars="202" w:hanging="566"/>
        <w:jc w:val="both"/>
        <w:rPr>
          <w:rFonts w:ascii="標楷體" w:eastAsia="標楷體" w:hAnsi="標楷體"/>
          <w:sz w:val="28"/>
          <w:szCs w:val="28"/>
        </w:rPr>
      </w:pPr>
      <w:r w:rsidRPr="00033652">
        <w:rPr>
          <w:rFonts w:ascii="標楷體" w:eastAsia="標楷體" w:hAnsi="標楷體" w:hint="eastAsia"/>
          <w:sz w:val="28"/>
          <w:szCs w:val="28"/>
        </w:rPr>
        <w:t xml:space="preserve">        事業單位應檢具之文件如下：</w:t>
      </w:r>
    </w:p>
    <w:p w:rsidR="00033652" w:rsidRDefault="00033652" w:rsidP="00B04EFD">
      <w:pPr>
        <w:pStyle w:val="a7"/>
        <w:numPr>
          <w:ilvl w:val="0"/>
          <w:numId w:val="14"/>
        </w:numPr>
        <w:spacing w:line="460" w:lineRule="exact"/>
        <w:ind w:leftChars="0" w:left="1276" w:hanging="709"/>
        <w:jc w:val="both"/>
        <w:rPr>
          <w:rFonts w:ascii="標楷體" w:eastAsia="標楷體" w:hAnsi="標楷體"/>
          <w:sz w:val="28"/>
          <w:szCs w:val="28"/>
        </w:rPr>
      </w:pPr>
      <w:r w:rsidRPr="00033652">
        <w:rPr>
          <w:rFonts w:ascii="標楷體" w:eastAsia="標楷體" w:hAnsi="標楷體" w:hint="eastAsia"/>
          <w:sz w:val="28"/>
          <w:szCs w:val="28"/>
        </w:rPr>
        <w:t>申請表及合作意向書。</w:t>
      </w:r>
    </w:p>
    <w:p w:rsidR="00033652" w:rsidRDefault="00033652" w:rsidP="00B04EFD">
      <w:pPr>
        <w:pStyle w:val="a7"/>
        <w:numPr>
          <w:ilvl w:val="0"/>
          <w:numId w:val="14"/>
        </w:numPr>
        <w:spacing w:line="460" w:lineRule="exact"/>
        <w:ind w:leftChars="0" w:left="1276" w:hanging="709"/>
        <w:jc w:val="both"/>
        <w:rPr>
          <w:rFonts w:ascii="標楷體" w:eastAsia="標楷體" w:hAnsi="標楷體"/>
          <w:sz w:val="28"/>
          <w:szCs w:val="28"/>
        </w:rPr>
      </w:pPr>
      <w:r w:rsidRPr="00033652">
        <w:rPr>
          <w:rFonts w:ascii="標楷體" w:eastAsia="標楷體" w:hAnsi="標楷體" w:hint="eastAsia"/>
          <w:sz w:val="28"/>
          <w:szCs w:val="28"/>
        </w:rPr>
        <w:lastRenderedPageBreak/>
        <w:t>招生簡章公告之事業單位簡介。</w:t>
      </w:r>
    </w:p>
    <w:p w:rsidR="00033652" w:rsidRDefault="00033652" w:rsidP="00B04EFD">
      <w:pPr>
        <w:pStyle w:val="a7"/>
        <w:numPr>
          <w:ilvl w:val="0"/>
          <w:numId w:val="14"/>
        </w:numPr>
        <w:spacing w:line="460" w:lineRule="exact"/>
        <w:ind w:leftChars="0" w:left="1276" w:hanging="709"/>
        <w:jc w:val="both"/>
        <w:rPr>
          <w:rFonts w:ascii="標楷體" w:eastAsia="標楷體" w:hAnsi="標楷體"/>
          <w:sz w:val="28"/>
          <w:szCs w:val="28"/>
        </w:rPr>
      </w:pPr>
      <w:r w:rsidRPr="00033652">
        <w:rPr>
          <w:rFonts w:ascii="標楷體" w:eastAsia="標楷體" w:hAnsi="標楷體" w:hint="eastAsia"/>
          <w:sz w:val="28"/>
          <w:szCs w:val="28"/>
        </w:rPr>
        <w:t>工作崗位訓練計畫書及輪調計畫表。</w:t>
      </w:r>
    </w:p>
    <w:p w:rsidR="00033652" w:rsidRDefault="00033652" w:rsidP="00B04EFD">
      <w:pPr>
        <w:pStyle w:val="a7"/>
        <w:numPr>
          <w:ilvl w:val="0"/>
          <w:numId w:val="14"/>
        </w:numPr>
        <w:spacing w:line="460" w:lineRule="exact"/>
        <w:ind w:leftChars="0" w:left="1276" w:hanging="709"/>
        <w:jc w:val="both"/>
        <w:rPr>
          <w:rFonts w:ascii="標楷體" w:eastAsia="標楷體" w:hAnsi="標楷體"/>
          <w:sz w:val="28"/>
          <w:szCs w:val="28"/>
        </w:rPr>
      </w:pPr>
      <w:r w:rsidRPr="00033652">
        <w:rPr>
          <w:rFonts w:ascii="標楷體" w:eastAsia="標楷體" w:hAnsi="標楷體" w:hint="eastAsia"/>
          <w:sz w:val="28"/>
          <w:szCs w:val="28"/>
        </w:rPr>
        <w:t>事業單位 Logo 及 Slogan。</w:t>
      </w:r>
    </w:p>
    <w:p w:rsidR="00033652" w:rsidRDefault="00033652" w:rsidP="00B04EFD">
      <w:pPr>
        <w:pStyle w:val="a7"/>
        <w:numPr>
          <w:ilvl w:val="0"/>
          <w:numId w:val="14"/>
        </w:numPr>
        <w:spacing w:line="460" w:lineRule="exact"/>
        <w:ind w:leftChars="0" w:left="1418" w:hanging="851"/>
        <w:jc w:val="both"/>
        <w:rPr>
          <w:rFonts w:ascii="標楷體" w:eastAsia="標楷體" w:hAnsi="標楷體"/>
          <w:sz w:val="28"/>
          <w:szCs w:val="28"/>
        </w:rPr>
      </w:pPr>
      <w:r w:rsidRPr="00033652">
        <w:rPr>
          <w:rFonts w:ascii="標楷體" w:eastAsia="標楷體" w:hAnsi="標楷體" w:hint="eastAsia"/>
          <w:sz w:val="28"/>
          <w:szCs w:val="28"/>
        </w:rPr>
        <w:t>主管機關發給之公司登記證明文件、商業登記證明文件或列印公開於該主管機關網站之登記資料。</w:t>
      </w:r>
    </w:p>
    <w:p w:rsidR="00033652" w:rsidRDefault="00033652" w:rsidP="00B04EFD">
      <w:pPr>
        <w:pStyle w:val="a7"/>
        <w:numPr>
          <w:ilvl w:val="0"/>
          <w:numId w:val="14"/>
        </w:numPr>
        <w:spacing w:line="460" w:lineRule="exact"/>
        <w:ind w:leftChars="0" w:left="1276" w:hanging="709"/>
        <w:jc w:val="both"/>
        <w:rPr>
          <w:rFonts w:ascii="標楷體" w:eastAsia="標楷體" w:hAnsi="標楷體"/>
          <w:sz w:val="28"/>
          <w:szCs w:val="28"/>
        </w:rPr>
      </w:pPr>
      <w:r w:rsidRPr="00033652">
        <w:rPr>
          <w:rFonts w:ascii="標楷體" w:eastAsia="標楷體" w:hAnsi="標楷體" w:hint="eastAsia"/>
          <w:sz w:val="28"/>
          <w:szCs w:val="28"/>
        </w:rPr>
        <w:t>最近一期勞工保險繳款單影本（含投保總人數之頁面）。</w:t>
      </w:r>
    </w:p>
    <w:p w:rsidR="00033652" w:rsidRPr="00033652" w:rsidRDefault="00033652" w:rsidP="00B04EFD">
      <w:pPr>
        <w:pStyle w:val="a7"/>
        <w:numPr>
          <w:ilvl w:val="0"/>
          <w:numId w:val="14"/>
        </w:numPr>
        <w:spacing w:line="460" w:lineRule="exact"/>
        <w:ind w:leftChars="0" w:left="1418" w:hanging="851"/>
        <w:jc w:val="both"/>
        <w:rPr>
          <w:rFonts w:ascii="標楷體" w:eastAsia="標楷體" w:hAnsi="標楷體"/>
          <w:sz w:val="28"/>
          <w:szCs w:val="28"/>
        </w:rPr>
      </w:pPr>
      <w:r w:rsidRPr="00033652">
        <w:rPr>
          <w:rFonts w:ascii="標楷體" w:eastAsia="標楷體" w:hAnsi="標楷體" w:hint="eastAsia"/>
          <w:sz w:val="28"/>
          <w:szCs w:val="28"/>
        </w:rPr>
        <w:t>最近一期納稅證明（如營業稅或所得稅）或免稅證明文件影本。</w:t>
      </w:r>
    </w:p>
    <w:p w:rsidR="00033652" w:rsidRDefault="00033652" w:rsidP="00B04EFD">
      <w:pPr>
        <w:spacing w:line="460" w:lineRule="exact"/>
        <w:ind w:left="566" w:hangingChars="202" w:hanging="566"/>
        <w:jc w:val="both"/>
        <w:rPr>
          <w:rFonts w:ascii="標楷體" w:eastAsia="標楷體" w:hAnsi="標楷體"/>
          <w:sz w:val="28"/>
          <w:szCs w:val="28"/>
        </w:rPr>
      </w:pPr>
      <w:r w:rsidRPr="00033652">
        <w:rPr>
          <w:rFonts w:ascii="標楷體" w:eastAsia="標楷體" w:hAnsi="標楷體" w:hint="eastAsia"/>
          <w:sz w:val="28"/>
          <w:szCs w:val="28"/>
        </w:rPr>
        <w:t xml:space="preserve">        合作學校應檢具之文件如下：</w:t>
      </w:r>
    </w:p>
    <w:p w:rsidR="00033652" w:rsidRDefault="00033652" w:rsidP="00B04EFD">
      <w:pPr>
        <w:pStyle w:val="a7"/>
        <w:numPr>
          <w:ilvl w:val="0"/>
          <w:numId w:val="15"/>
        </w:numPr>
        <w:spacing w:line="460" w:lineRule="exact"/>
        <w:ind w:leftChars="0" w:left="1418" w:hanging="851"/>
        <w:jc w:val="both"/>
        <w:rPr>
          <w:rFonts w:ascii="標楷體" w:eastAsia="標楷體" w:hAnsi="標楷體"/>
          <w:sz w:val="28"/>
          <w:szCs w:val="28"/>
        </w:rPr>
      </w:pPr>
      <w:r w:rsidRPr="00033652">
        <w:rPr>
          <w:rFonts w:ascii="標楷體" w:eastAsia="標楷體" w:hAnsi="標楷體" w:hint="eastAsia"/>
          <w:sz w:val="28"/>
          <w:szCs w:val="28"/>
        </w:rPr>
        <w:t>申請表及合作意向書。</w:t>
      </w:r>
    </w:p>
    <w:p w:rsidR="00033652" w:rsidRDefault="00033652" w:rsidP="00B04EFD">
      <w:pPr>
        <w:pStyle w:val="a7"/>
        <w:numPr>
          <w:ilvl w:val="0"/>
          <w:numId w:val="15"/>
        </w:numPr>
        <w:spacing w:line="460" w:lineRule="exact"/>
        <w:ind w:leftChars="0" w:left="1418" w:hanging="851"/>
        <w:jc w:val="both"/>
        <w:rPr>
          <w:rFonts w:ascii="標楷體" w:eastAsia="標楷體" w:hAnsi="標楷體"/>
          <w:sz w:val="28"/>
          <w:szCs w:val="28"/>
        </w:rPr>
      </w:pPr>
      <w:r w:rsidRPr="00033652">
        <w:rPr>
          <w:rFonts w:ascii="標楷體" w:eastAsia="標楷體" w:hAnsi="標楷體" w:hint="eastAsia"/>
          <w:sz w:val="28"/>
          <w:szCs w:val="28"/>
        </w:rPr>
        <w:t>招生簡章公告之學校簡介。</w:t>
      </w:r>
    </w:p>
    <w:p w:rsidR="00033652" w:rsidRDefault="00033652" w:rsidP="00B04EFD">
      <w:pPr>
        <w:pStyle w:val="a7"/>
        <w:numPr>
          <w:ilvl w:val="0"/>
          <w:numId w:val="15"/>
        </w:numPr>
        <w:spacing w:line="460" w:lineRule="exact"/>
        <w:ind w:leftChars="0" w:left="1418" w:hanging="851"/>
        <w:jc w:val="both"/>
        <w:rPr>
          <w:rFonts w:ascii="標楷體" w:eastAsia="標楷體" w:hAnsi="標楷體"/>
          <w:sz w:val="28"/>
          <w:szCs w:val="28"/>
        </w:rPr>
      </w:pPr>
      <w:r w:rsidRPr="00033652">
        <w:rPr>
          <w:rFonts w:ascii="標楷體" w:eastAsia="標楷體" w:hAnsi="標楷體" w:hint="eastAsia"/>
          <w:sz w:val="28"/>
          <w:szCs w:val="28"/>
        </w:rPr>
        <w:t>與辦理職類相關科系二至四年之開班計畫書及課程表（依學制）。</w:t>
      </w:r>
    </w:p>
    <w:p w:rsidR="00033652" w:rsidRDefault="00033652" w:rsidP="00B04EFD">
      <w:pPr>
        <w:pStyle w:val="a7"/>
        <w:numPr>
          <w:ilvl w:val="0"/>
          <w:numId w:val="15"/>
        </w:numPr>
        <w:spacing w:line="460" w:lineRule="exact"/>
        <w:ind w:leftChars="0" w:left="1418" w:hanging="851"/>
        <w:jc w:val="both"/>
        <w:rPr>
          <w:rFonts w:ascii="標楷體" w:eastAsia="標楷體" w:hAnsi="標楷體"/>
          <w:sz w:val="28"/>
          <w:szCs w:val="28"/>
        </w:rPr>
      </w:pPr>
      <w:r w:rsidRPr="00033652">
        <w:rPr>
          <w:rFonts w:ascii="標楷體" w:eastAsia="標楷體" w:hAnsi="標楷體" w:hint="eastAsia"/>
          <w:sz w:val="28"/>
          <w:szCs w:val="28"/>
        </w:rPr>
        <w:t>學校 Logo 及 Slogan。</w:t>
      </w:r>
    </w:p>
    <w:p w:rsidR="00033652" w:rsidRDefault="00033652" w:rsidP="00B04EFD">
      <w:pPr>
        <w:pStyle w:val="a7"/>
        <w:numPr>
          <w:ilvl w:val="0"/>
          <w:numId w:val="15"/>
        </w:numPr>
        <w:spacing w:line="460" w:lineRule="exact"/>
        <w:ind w:leftChars="0" w:left="1418" w:hanging="851"/>
        <w:jc w:val="both"/>
        <w:rPr>
          <w:rFonts w:ascii="標楷體" w:eastAsia="標楷體" w:hAnsi="標楷體"/>
          <w:sz w:val="28"/>
          <w:szCs w:val="28"/>
        </w:rPr>
      </w:pPr>
      <w:r w:rsidRPr="00033652">
        <w:rPr>
          <w:rFonts w:ascii="標楷體" w:eastAsia="標楷體" w:hAnsi="標楷體" w:hint="eastAsia"/>
          <w:sz w:val="28"/>
          <w:szCs w:val="28"/>
        </w:rPr>
        <w:t>學校立案證書影本。</w:t>
      </w:r>
    </w:p>
    <w:p w:rsidR="00033652" w:rsidRPr="00033652" w:rsidRDefault="00033652" w:rsidP="00B04EFD">
      <w:pPr>
        <w:pStyle w:val="a7"/>
        <w:numPr>
          <w:ilvl w:val="0"/>
          <w:numId w:val="15"/>
        </w:numPr>
        <w:spacing w:line="460" w:lineRule="exact"/>
        <w:ind w:leftChars="0" w:left="1418" w:hanging="851"/>
        <w:jc w:val="both"/>
        <w:rPr>
          <w:rFonts w:ascii="標楷體" w:eastAsia="標楷體" w:hAnsi="標楷體"/>
          <w:sz w:val="28"/>
          <w:szCs w:val="28"/>
        </w:rPr>
      </w:pPr>
      <w:r w:rsidRPr="00033652">
        <w:rPr>
          <w:rFonts w:ascii="標楷體" w:eastAsia="標楷體" w:hAnsi="標楷體" w:hint="eastAsia"/>
          <w:sz w:val="28"/>
          <w:szCs w:val="28"/>
        </w:rPr>
        <w:t>空白學位證書影本。</w:t>
      </w:r>
    </w:p>
    <w:p w:rsidR="00033652" w:rsidRDefault="00033652" w:rsidP="00B04EFD">
      <w:pPr>
        <w:spacing w:line="460" w:lineRule="exact"/>
        <w:ind w:left="566" w:hangingChars="202" w:hanging="566"/>
        <w:jc w:val="both"/>
        <w:rPr>
          <w:rFonts w:ascii="標楷體" w:eastAsia="標楷體" w:hAnsi="標楷體"/>
          <w:sz w:val="28"/>
          <w:szCs w:val="28"/>
        </w:rPr>
      </w:pPr>
      <w:r w:rsidRPr="00033652">
        <w:rPr>
          <w:rFonts w:ascii="標楷體" w:eastAsia="標楷體" w:hAnsi="標楷體" w:hint="eastAsia"/>
          <w:sz w:val="28"/>
          <w:szCs w:val="28"/>
        </w:rPr>
        <w:t xml:space="preserve">        非首次申請加入本計畫之合作學校，免檢具前項第五款及第六款規定之文件。</w:t>
      </w:r>
    </w:p>
    <w:p w:rsidR="00993AE7" w:rsidRPr="00993AE7" w:rsidRDefault="00993AE7" w:rsidP="00B04EFD">
      <w:pPr>
        <w:pStyle w:val="a7"/>
        <w:numPr>
          <w:ilvl w:val="0"/>
          <w:numId w:val="1"/>
        </w:numPr>
        <w:spacing w:line="460" w:lineRule="exact"/>
        <w:ind w:leftChars="0" w:left="567" w:hanging="567"/>
        <w:jc w:val="both"/>
        <w:rPr>
          <w:rFonts w:ascii="標楷體" w:eastAsia="標楷體" w:hAnsi="標楷體"/>
          <w:sz w:val="28"/>
          <w:szCs w:val="28"/>
        </w:rPr>
      </w:pPr>
      <w:r w:rsidRPr="00993AE7">
        <w:rPr>
          <w:rFonts w:ascii="標楷體" w:eastAsia="標楷體" w:hAnsi="標楷體" w:hint="eastAsia"/>
          <w:sz w:val="28"/>
          <w:szCs w:val="28"/>
        </w:rPr>
        <w:t>訓練單位須派員一人以上參與協調經理訓練。</w:t>
      </w:r>
    </w:p>
    <w:p w:rsidR="00993AE7" w:rsidRPr="00993AE7" w:rsidRDefault="00993AE7" w:rsidP="00B04EFD">
      <w:pPr>
        <w:spacing w:line="460" w:lineRule="exact"/>
        <w:ind w:left="566" w:hangingChars="202" w:hanging="566"/>
        <w:jc w:val="both"/>
        <w:rPr>
          <w:rFonts w:ascii="標楷體" w:eastAsia="標楷體" w:hAnsi="標楷體"/>
          <w:sz w:val="28"/>
          <w:szCs w:val="28"/>
        </w:rPr>
      </w:pPr>
      <w:r w:rsidRPr="00993AE7">
        <w:rPr>
          <w:rFonts w:ascii="標楷體" w:eastAsia="標楷體" w:hAnsi="標楷體" w:hint="eastAsia"/>
          <w:sz w:val="28"/>
          <w:szCs w:val="28"/>
        </w:rPr>
        <w:t xml:space="preserve">        事業單位依申請訓練生人數，每十名訓練生須派員一名以上參與種子人員訓練，訓練生不足十名者，仍須派員一名。</w:t>
      </w:r>
    </w:p>
    <w:p w:rsidR="00993AE7" w:rsidRPr="00993AE7" w:rsidRDefault="00993AE7" w:rsidP="00B04EFD">
      <w:pPr>
        <w:spacing w:line="460" w:lineRule="exact"/>
        <w:ind w:left="566" w:hangingChars="202" w:hanging="566"/>
        <w:jc w:val="both"/>
        <w:rPr>
          <w:rFonts w:ascii="標楷體" w:eastAsia="標楷體" w:hAnsi="標楷體"/>
          <w:sz w:val="28"/>
          <w:szCs w:val="28"/>
        </w:rPr>
      </w:pPr>
      <w:r w:rsidRPr="00993AE7">
        <w:rPr>
          <w:rFonts w:ascii="標楷體" w:eastAsia="標楷體" w:hAnsi="標楷體" w:hint="eastAsia"/>
          <w:sz w:val="28"/>
          <w:szCs w:val="28"/>
        </w:rPr>
        <w:t xml:space="preserve">        跨區辦理本計畫之事業單位，其種子人員應分別以各區申請之訓練生人數計算，不得以跨區總人數計算。</w:t>
      </w:r>
    </w:p>
    <w:p w:rsidR="00E066AD" w:rsidRPr="00E066AD" w:rsidRDefault="00E066AD" w:rsidP="00B04EFD">
      <w:pPr>
        <w:pStyle w:val="a7"/>
        <w:numPr>
          <w:ilvl w:val="0"/>
          <w:numId w:val="1"/>
        </w:numPr>
        <w:spacing w:line="460" w:lineRule="exact"/>
        <w:ind w:leftChars="0" w:left="851" w:hanging="851"/>
        <w:jc w:val="both"/>
        <w:rPr>
          <w:rFonts w:ascii="標楷體" w:eastAsia="標楷體" w:hAnsi="標楷體"/>
          <w:sz w:val="28"/>
          <w:szCs w:val="28"/>
        </w:rPr>
      </w:pPr>
      <w:r w:rsidRPr="00E066AD">
        <w:rPr>
          <w:rFonts w:ascii="標楷體" w:eastAsia="標楷體" w:hAnsi="標楷體" w:hint="eastAsia"/>
          <w:sz w:val="28"/>
          <w:szCs w:val="28"/>
        </w:rPr>
        <w:t>分署依訓練單位所提之訓練計畫及申請資料進行書面審查。</w:t>
      </w:r>
    </w:p>
    <w:p w:rsidR="00E066AD" w:rsidRPr="00E066AD" w:rsidRDefault="00E066AD" w:rsidP="00B04EFD">
      <w:pPr>
        <w:spacing w:line="460" w:lineRule="exact"/>
        <w:ind w:left="848" w:hangingChars="303" w:hanging="848"/>
        <w:jc w:val="both"/>
        <w:rPr>
          <w:rFonts w:ascii="標楷體" w:eastAsia="標楷體" w:hAnsi="標楷體"/>
          <w:sz w:val="28"/>
          <w:szCs w:val="28"/>
        </w:rPr>
      </w:pPr>
      <w:r w:rsidRPr="00E066AD">
        <w:rPr>
          <w:rFonts w:ascii="標楷體" w:eastAsia="標楷體" w:hAnsi="標楷體" w:hint="eastAsia"/>
          <w:sz w:val="28"/>
          <w:szCs w:val="28"/>
        </w:rPr>
        <w:t xml:space="preserve">          初審由分署依申請單位資格、最近一年有無違反勞動法令之情事、應備文件及是否依第六點規定規劃等事項進行審查，未通過初審審查者，不得進入複審。</w:t>
      </w:r>
    </w:p>
    <w:p w:rsidR="00E066AD" w:rsidRPr="006B2475" w:rsidRDefault="00E066AD" w:rsidP="00B04EFD">
      <w:pPr>
        <w:spacing w:line="460" w:lineRule="exact"/>
        <w:ind w:left="848" w:hangingChars="303" w:hanging="848"/>
        <w:jc w:val="both"/>
        <w:rPr>
          <w:rFonts w:ascii="標楷體" w:eastAsia="標楷體" w:hAnsi="標楷體"/>
          <w:sz w:val="28"/>
          <w:szCs w:val="28"/>
        </w:rPr>
      </w:pPr>
      <w:r w:rsidRPr="00E066AD">
        <w:rPr>
          <w:rFonts w:ascii="標楷體" w:eastAsia="標楷體" w:hAnsi="標楷體" w:hint="eastAsia"/>
          <w:sz w:val="28"/>
          <w:szCs w:val="28"/>
        </w:rPr>
        <w:t xml:space="preserve">          複審由分署邀集專家學者組成審查小組，分別依申請單位辦訓經驗或績效及其行政配合度、訓練計畫內容、各類訓練課程關聯性及訓練計畫預期效益等項目進行審查。必要時，得要求申請單位派員到場簡報說明或進行實地訪查，訓練單位不得拒絕。</w:t>
      </w:r>
    </w:p>
    <w:p w:rsidR="007645DD" w:rsidRDefault="007645DD" w:rsidP="00B04EFD">
      <w:pPr>
        <w:pStyle w:val="a7"/>
        <w:numPr>
          <w:ilvl w:val="0"/>
          <w:numId w:val="1"/>
        </w:numPr>
        <w:spacing w:line="460" w:lineRule="exact"/>
        <w:ind w:leftChars="0" w:left="851" w:hanging="851"/>
        <w:jc w:val="both"/>
        <w:rPr>
          <w:rFonts w:ascii="標楷體" w:eastAsia="標楷體" w:hAnsi="標楷體"/>
          <w:sz w:val="28"/>
          <w:szCs w:val="28"/>
        </w:rPr>
      </w:pPr>
      <w:r w:rsidRPr="007645DD">
        <w:rPr>
          <w:rFonts w:ascii="標楷體" w:eastAsia="標楷體" w:hAnsi="標楷體" w:hint="eastAsia"/>
          <w:sz w:val="28"/>
          <w:szCs w:val="28"/>
        </w:rPr>
        <w:lastRenderedPageBreak/>
        <w:t>事業單位或合作企業辦理本計畫訓練，補助訓練津貼之標準如下：</w:t>
      </w:r>
    </w:p>
    <w:p w:rsidR="007645DD" w:rsidRDefault="007645DD" w:rsidP="00B04EFD">
      <w:pPr>
        <w:pStyle w:val="a7"/>
        <w:numPr>
          <w:ilvl w:val="0"/>
          <w:numId w:val="16"/>
        </w:numPr>
        <w:spacing w:line="460" w:lineRule="exact"/>
        <w:ind w:leftChars="0" w:left="1701" w:hanging="850"/>
        <w:jc w:val="both"/>
        <w:rPr>
          <w:rFonts w:ascii="標楷體" w:eastAsia="標楷體" w:hAnsi="標楷體"/>
          <w:sz w:val="28"/>
          <w:szCs w:val="28"/>
        </w:rPr>
      </w:pPr>
      <w:r w:rsidRPr="007645DD">
        <w:rPr>
          <w:rFonts w:ascii="標楷體" w:eastAsia="標楷體" w:hAnsi="標楷體" w:hint="eastAsia"/>
          <w:sz w:val="28"/>
          <w:szCs w:val="28"/>
        </w:rPr>
        <w:t>參與高職學制者，每位訓練生第一年補助新臺幣(以下同)二萬五千元、第二年補助一萬五千元，合計補助四萬元。</w:t>
      </w:r>
      <w:r w:rsidR="003A3126">
        <w:rPr>
          <w:rFonts w:ascii="標楷體" w:eastAsia="標楷體" w:hAnsi="標楷體" w:hint="eastAsia"/>
          <w:sz w:val="28"/>
          <w:szCs w:val="28"/>
        </w:rPr>
        <w:t xml:space="preserve"> </w:t>
      </w:r>
    </w:p>
    <w:p w:rsidR="007645DD" w:rsidRPr="003A3126" w:rsidRDefault="007645DD" w:rsidP="00B04EFD">
      <w:pPr>
        <w:pStyle w:val="a7"/>
        <w:numPr>
          <w:ilvl w:val="0"/>
          <w:numId w:val="16"/>
        </w:numPr>
        <w:spacing w:line="460" w:lineRule="exact"/>
        <w:ind w:leftChars="0" w:left="1701" w:hanging="850"/>
        <w:jc w:val="both"/>
        <w:rPr>
          <w:rFonts w:ascii="標楷體" w:eastAsia="標楷體" w:hAnsi="標楷體"/>
          <w:sz w:val="28"/>
          <w:szCs w:val="28"/>
        </w:rPr>
      </w:pPr>
      <w:r w:rsidRPr="003A3126">
        <w:rPr>
          <w:rFonts w:ascii="標楷體" w:eastAsia="標楷體" w:hAnsi="標楷體" w:hint="eastAsia"/>
          <w:sz w:val="28"/>
          <w:szCs w:val="28"/>
        </w:rPr>
        <w:t>參與二專及大專校院四年制學制者，每位訓練生第一年補助二萬元。</w:t>
      </w:r>
    </w:p>
    <w:p w:rsidR="007645DD" w:rsidRPr="007645DD" w:rsidRDefault="007645DD" w:rsidP="00B04EFD">
      <w:pPr>
        <w:spacing w:line="460" w:lineRule="exact"/>
        <w:jc w:val="both"/>
        <w:rPr>
          <w:rFonts w:ascii="標楷體" w:eastAsia="標楷體" w:hAnsi="標楷體"/>
          <w:sz w:val="28"/>
          <w:szCs w:val="28"/>
        </w:rPr>
      </w:pPr>
      <w:r w:rsidRPr="007645DD">
        <w:rPr>
          <w:rFonts w:ascii="標楷體" w:eastAsia="標楷體" w:hAnsi="標楷體" w:hint="eastAsia"/>
          <w:sz w:val="28"/>
          <w:szCs w:val="28"/>
        </w:rPr>
        <w:t xml:space="preserve">          </w:t>
      </w:r>
      <w:r w:rsidR="00D733BE">
        <w:rPr>
          <w:rFonts w:ascii="標楷體" w:eastAsia="標楷體" w:hAnsi="標楷體" w:hint="eastAsia"/>
          <w:sz w:val="28"/>
          <w:szCs w:val="28"/>
        </w:rPr>
        <w:t>參與二技學制</w:t>
      </w:r>
      <w:r w:rsidRPr="007645DD">
        <w:rPr>
          <w:rFonts w:ascii="標楷體" w:eastAsia="標楷體" w:hAnsi="標楷體" w:hint="eastAsia"/>
          <w:sz w:val="28"/>
          <w:szCs w:val="28"/>
        </w:rPr>
        <w:t>者，本計畫不予補助。</w:t>
      </w:r>
    </w:p>
    <w:p w:rsidR="007645DD" w:rsidRPr="007645DD" w:rsidRDefault="007645DD" w:rsidP="00B04EFD">
      <w:pPr>
        <w:spacing w:line="460" w:lineRule="exact"/>
        <w:jc w:val="both"/>
        <w:rPr>
          <w:rFonts w:ascii="標楷體" w:eastAsia="標楷體" w:hAnsi="標楷體"/>
          <w:sz w:val="28"/>
          <w:szCs w:val="28"/>
        </w:rPr>
      </w:pPr>
      <w:r w:rsidRPr="007645DD">
        <w:rPr>
          <w:rFonts w:ascii="標楷體" w:eastAsia="標楷體" w:hAnsi="標楷體" w:hint="eastAsia"/>
          <w:sz w:val="28"/>
          <w:szCs w:val="28"/>
        </w:rPr>
        <w:t xml:space="preserve">          本計畫補助經費應專款專用。</w:t>
      </w:r>
    </w:p>
    <w:p w:rsidR="007645DD" w:rsidRPr="007645DD" w:rsidRDefault="003A3126" w:rsidP="00B04EFD">
      <w:pPr>
        <w:spacing w:line="460" w:lineRule="exact"/>
        <w:ind w:leftChars="354" w:left="850"/>
        <w:jc w:val="both"/>
        <w:rPr>
          <w:rFonts w:ascii="標楷體" w:eastAsia="標楷體" w:hAnsi="標楷體"/>
          <w:sz w:val="28"/>
          <w:szCs w:val="28"/>
        </w:rPr>
      </w:pPr>
      <w:r>
        <w:rPr>
          <w:rFonts w:ascii="標楷體" w:eastAsia="標楷體" w:hAnsi="標楷體" w:hint="eastAsia"/>
          <w:sz w:val="28"/>
          <w:szCs w:val="28"/>
        </w:rPr>
        <w:t xml:space="preserve">    </w:t>
      </w:r>
      <w:r w:rsidR="007645DD" w:rsidRPr="007645DD">
        <w:rPr>
          <w:rFonts w:ascii="標楷體" w:eastAsia="標楷體" w:hAnsi="標楷體" w:hint="eastAsia"/>
          <w:sz w:val="28"/>
          <w:szCs w:val="28"/>
        </w:rPr>
        <w:t>依第一項規定未予補助年度及依第二項規定不予補助之事業單位或合作企業， 有遇經濟不景氣造成經營環境衝擊之情形，得申經本署核定後辦理專案補助。</w:t>
      </w:r>
    </w:p>
    <w:p w:rsidR="005D03D1" w:rsidRPr="005D03D1" w:rsidRDefault="005D03D1" w:rsidP="00B04EFD">
      <w:pPr>
        <w:pStyle w:val="a7"/>
        <w:numPr>
          <w:ilvl w:val="0"/>
          <w:numId w:val="1"/>
        </w:numPr>
        <w:spacing w:line="460" w:lineRule="exact"/>
        <w:ind w:leftChars="0" w:left="851" w:hanging="851"/>
        <w:jc w:val="both"/>
        <w:rPr>
          <w:rFonts w:ascii="標楷體" w:eastAsia="標楷體" w:hAnsi="標楷體"/>
          <w:sz w:val="28"/>
          <w:szCs w:val="28"/>
        </w:rPr>
      </w:pPr>
      <w:r w:rsidRPr="005D03D1">
        <w:rPr>
          <w:rFonts w:ascii="標楷體" w:eastAsia="標楷體" w:hAnsi="標楷體" w:hint="eastAsia"/>
          <w:sz w:val="28"/>
          <w:szCs w:val="28"/>
        </w:rPr>
        <w:t>合作學校於辦理本計畫訓練，本計畫補助額度以訓練計畫所需總經費之百分八十為上限，補助項目及標準如下：</w:t>
      </w:r>
    </w:p>
    <w:p w:rsidR="005D03D1" w:rsidRPr="005D03D1" w:rsidRDefault="005D03D1" w:rsidP="00B04EFD">
      <w:pPr>
        <w:pStyle w:val="a7"/>
        <w:numPr>
          <w:ilvl w:val="0"/>
          <w:numId w:val="17"/>
        </w:numPr>
        <w:spacing w:line="460" w:lineRule="exact"/>
        <w:ind w:leftChars="0" w:left="1701" w:hanging="861"/>
        <w:jc w:val="both"/>
        <w:rPr>
          <w:rFonts w:ascii="標楷體" w:eastAsia="標楷體" w:hAnsi="標楷體"/>
          <w:sz w:val="28"/>
          <w:szCs w:val="28"/>
        </w:rPr>
      </w:pPr>
      <w:r w:rsidRPr="005D03D1">
        <w:rPr>
          <w:rFonts w:ascii="標楷體" w:eastAsia="標楷體" w:hAnsi="標楷體" w:hint="eastAsia"/>
          <w:sz w:val="28"/>
          <w:szCs w:val="28"/>
        </w:rPr>
        <w:t>訓練津貼：</w:t>
      </w:r>
    </w:p>
    <w:p w:rsidR="005D03D1" w:rsidRDefault="005D03D1" w:rsidP="00B04EFD">
      <w:pPr>
        <w:pStyle w:val="a7"/>
        <w:numPr>
          <w:ilvl w:val="0"/>
          <w:numId w:val="18"/>
        </w:numPr>
        <w:spacing w:line="460" w:lineRule="exact"/>
        <w:ind w:leftChars="0" w:left="1985" w:hanging="425"/>
        <w:jc w:val="both"/>
        <w:rPr>
          <w:rFonts w:ascii="標楷體" w:eastAsia="標楷體" w:hAnsi="標楷體"/>
          <w:sz w:val="28"/>
          <w:szCs w:val="28"/>
        </w:rPr>
      </w:pPr>
      <w:r w:rsidRPr="005D03D1">
        <w:rPr>
          <w:rFonts w:ascii="標楷體" w:eastAsia="標楷體" w:hAnsi="標楷體" w:hint="eastAsia"/>
          <w:sz w:val="28"/>
          <w:szCs w:val="28"/>
        </w:rPr>
        <w:t>輔導業務：在訓生人數介於一至五十人，補助上限為十萬元；在訓生人數介於五十一至一百人，補助上限為二十萬元；在訓生人數介於一百零一至一百五十人，補助上限為三十萬元；在訓生人數介於一百五十一至二百人，補助上限為四十萬元；在訓生人數達二百零一人以上，補助上限為五十萬元。</w:t>
      </w:r>
    </w:p>
    <w:p w:rsidR="005D03D1" w:rsidRDefault="005D03D1" w:rsidP="00B04EFD">
      <w:pPr>
        <w:pStyle w:val="a7"/>
        <w:numPr>
          <w:ilvl w:val="0"/>
          <w:numId w:val="18"/>
        </w:numPr>
        <w:spacing w:line="460" w:lineRule="exact"/>
        <w:ind w:leftChars="0" w:left="1985" w:hanging="425"/>
        <w:jc w:val="both"/>
        <w:rPr>
          <w:rFonts w:ascii="標楷體" w:eastAsia="標楷體" w:hAnsi="標楷體"/>
          <w:sz w:val="28"/>
          <w:szCs w:val="28"/>
        </w:rPr>
      </w:pPr>
      <w:r w:rsidRPr="005D03D1">
        <w:rPr>
          <w:rFonts w:ascii="標楷體" w:eastAsia="標楷體" w:hAnsi="標楷體" w:hint="eastAsia"/>
          <w:sz w:val="28"/>
          <w:szCs w:val="28"/>
        </w:rPr>
        <w:t>訓練生訓練業務：依實際註冊訓練生人數補助訓練津貼，每人補助學費之百分之五十，高職學制並補助全額雜費。符合本署及所屬分署推動辦理職業訓練補助要點規定訓練費用全額補助之身分者，補助其全額學雜費。</w:t>
      </w:r>
    </w:p>
    <w:p w:rsidR="005D03D1" w:rsidRDefault="005D03D1" w:rsidP="00B04EFD">
      <w:pPr>
        <w:pStyle w:val="a7"/>
        <w:numPr>
          <w:ilvl w:val="0"/>
          <w:numId w:val="18"/>
        </w:numPr>
        <w:spacing w:line="460" w:lineRule="exact"/>
        <w:ind w:leftChars="0" w:left="1985" w:hanging="425"/>
        <w:jc w:val="both"/>
        <w:rPr>
          <w:rFonts w:ascii="標楷體" w:eastAsia="標楷體" w:hAnsi="標楷體"/>
          <w:sz w:val="28"/>
          <w:szCs w:val="28"/>
        </w:rPr>
      </w:pPr>
      <w:r w:rsidRPr="005D03D1">
        <w:rPr>
          <w:rFonts w:ascii="標楷體" w:eastAsia="標楷體" w:hAnsi="標楷體" w:hint="eastAsia"/>
          <w:sz w:val="28"/>
          <w:szCs w:val="28"/>
        </w:rPr>
        <w:t>報名費：符合本署及所屬分署推動辦理職業訓練補助要點規定訓練費用全額補助身分之考生，採覈實報銷，補助其全額報名費。</w:t>
      </w:r>
    </w:p>
    <w:p w:rsidR="005D03D1" w:rsidRPr="005D03D1" w:rsidRDefault="005D03D1" w:rsidP="00B04EFD">
      <w:pPr>
        <w:pStyle w:val="a7"/>
        <w:numPr>
          <w:ilvl w:val="0"/>
          <w:numId w:val="18"/>
        </w:numPr>
        <w:spacing w:line="460" w:lineRule="exact"/>
        <w:ind w:leftChars="0" w:left="1985" w:hanging="425"/>
        <w:jc w:val="both"/>
        <w:rPr>
          <w:rFonts w:ascii="標楷體" w:eastAsia="標楷體" w:hAnsi="標楷體"/>
          <w:sz w:val="28"/>
          <w:szCs w:val="28"/>
        </w:rPr>
      </w:pPr>
      <w:r w:rsidRPr="005D03D1">
        <w:rPr>
          <w:rFonts w:ascii="標楷體" w:eastAsia="標楷體" w:hAnsi="標楷體" w:hint="eastAsia"/>
          <w:sz w:val="28"/>
          <w:szCs w:val="28"/>
        </w:rPr>
        <w:t>享有政府其他就學補助或學雜費減免優待者，合作學校應為訓練生擇優申請補助，且不得重複申請。</w:t>
      </w:r>
    </w:p>
    <w:p w:rsidR="005D03D1" w:rsidRPr="005D03D1" w:rsidRDefault="005D03D1" w:rsidP="00B04EFD">
      <w:pPr>
        <w:pStyle w:val="a7"/>
        <w:numPr>
          <w:ilvl w:val="0"/>
          <w:numId w:val="17"/>
        </w:numPr>
        <w:spacing w:line="460" w:lineRule="exact"/>
        <w:ind w:leftChars="0" w:left="1701" w:hanging="861"/>
        <w:jc w:val="both"/>
        <w:rPr>
          <w:rFonts w:ascii="標楷體" w:eastAsia="標楷體" w:hAnsi="標楷體"/>
          <w:sz w:val="28"/>
          <w:szCs w:val="28"/>
        </w:rPr>
      </w:pPr>
      <w:r w:rsidRPr="005D03D1">
        <w:rPr>
          <w:rFonts w:ascii="標楷體" w:eastAsia="標楷體" w:hAnsi="標楷體" w:hint="eastAsia"/>
          <w:sz w:val="28"/>
          <w:szCs w:val="28"/>
        </w:rPr>
        <w:t>招生宣導業務：視當年經費額度，由分署公告補助各合作學校年度招生期間之宣導費用，採覈實報銷，上限為五萬元。</w:t>
      </w:r>
    </w:p>
    <w:p w:rsidR="005D03D1" w:rsidRPr="005D03D1" w:rsidRDefault="005D03D1" w:rsidP="00B04EFD">
      <w:pPr>
        <w:pStyle w:val="a7"/>
        <w:numPr>
          <w:ilvl w:val="0"/>
          <w:numId w:val="1"/>
        </w:numPr>
        <w:spacing w:line="460" w:lineRule="exact"/>
        <w:ind w:leftChars="0" w:left="851" w:hanging="851"/>
        <w:jc w:val="both"/>
        <w:rPr>
          <w:rFonts w:ascii="標楷體" w:eastAsia="標楷體" w:hAnsi="標楷體"/>
          <w:sz w:val="28"/>
          <w:szCs w:val="28"/>
        </w:rPr>
      </w:pPr>
      <w:r w:rsidRPr="005D03D1">
        <w:rPr>
          <w:rFonts w:ascii="標楷體" w:eastAsia="標楷體" w:hAnsi="標楷體" w:hint="eastAsia"/>
          <w:sz w:val="28"/>
          <w:szCs w:val="28"/>
        </w:rPr>
        <w:lastRenderedPageBreak/>
        <w:t>訓練單位應按核定之訓練計畫執行，必要時得於不增加補助經費之原則下，檢附相關文件並敘明理由，函送分署審查核定後，始得變更及實施，並納入後續申請審查之參考。</w:t>
      </w:r>
    </w:p>
    <w:p w:rsidR="005D03D1" w:rsidRPr="005D03D1" w:rsidRDefault="005D03D1" w:rsidP="00B04EFD">
      <w:pPr>
        <w:pStyle w:val="a7"/>
        <w:numPr>
          <w:ilvl w:val="0"/>
          <w:numId w:val="1"/>
        </w:numPr>
        <w:spacing w:line="460" w:lineRule="exact"/>
        <w:ind w:leftChars="0" w:left="851" w:hanging="851"/>
        <w:jc w:val="both"/>
        <w:rPr>
          <w:rFonts w:ascii="標楷體" w:eastAsia="標楷體" w:hAnsi="標楷體"/>
          <w:sz w:val="28"/>
          <w:szCs w:val="28"/>
        </w:rPr>
      </w:pPr>
      <w:r w:rsidRPr="005D03D1">
        <w:rPr>
          <w:rFonts w:ascii="標楷體" w:eastAsia="標楷體" w:hAnsi="標楷體" w:hint="eastAsia"/>
          <w:sz w:val="28"/>
          <w:szCs w:val="28"/>
        </w:rPr>
        <w:t>訓練單位應配合分署辦理下列訓練查核、評鑑及成效評估：</w:t>
      </w:r>
    </w:p>
    <w:p w:rsidR="005D03D1" w:rsidRDefault="005D03D1" w:rsidP="00B04EFD">
      <w:pPr>
        <w:pStyle w:val="a7"/>
        <w:numPr>
          <w:ilvl w:val="0"/>
          <w:numId w:val="19"/>
        </w:numPr>
        <w:spacing w:line="460" w:lineRule="exact"/>
        <w:ind w:leftChars="0" w:left="1701" w:hanging="861"/>
        <w:jc w:val="both"/>
        <w:rPr>
          <w:rFonts w:ascii="標楷體" w:eastAsia="標楷體" w:hAnsi="標楷體"/>
          <w:sz w:val="28"/>
          <w:szCs w:val="28"/>
        </w:rPr>
      </w:pPr>
      <w:r w:rsidRPr="005D03D1">
        <w:rPr>
          <w:rFonts w:ascii="標楷體" w:eastAsia="標楷體" w:hAnsi="標楷體" w:hint="eastAsia"/>
          <w:sz w:val="28"/>
          <w:szCs w:val="28"/>
        </w:rPr>
        <w:t>電話訪問、郵寄問卷、實地訪視及就業調查等相關訪查事宜。</w:t>
      </w:r>
    </w:p>
    <w:p w:rsidR="005D03D1" w:rsidRDefault="005D03D1" w:rsidP="00B04EFD">
      <w:pPr>
        <w:pStyle w:val="a7"/>
        <w:numPr>
          <w:ilvl w:val="0"/>
          <w:numId w:val="19"/>
        </w:numPr>
        <w:spacing w:line="460" w:lineRule="exact"/>
        <w:ind w:leftChars="0" w:left="1701" w:hanging="861"/>
        <w:jc w:val="both"/>
        <w:rPr>
          <w:rFonts w:ascii="標楷體" w:eastAsia="標楷體" w:hAnsi="標楷體"/>
          <w:sz w:val="28"/>
          <w:szCs w:val="28"/>
        </w:rPr>
      </w:pPr>
      <w:r w:rsidRPr="005D03D1">
        <w:rPr>
          <w:rFonts w:ascii="標楷體" w:eastAsia="標楷體" w:hAnsi="標楷體" w:hint="eastAsia"/>
          <w:sz w:val="28"/>
          <w:szCs w:val="28"/>
        </w:rPr>
        <w:t>預告或不預告之訪視評核活動，並於實地訪視評核時，派員參與簡報說明及評核過程。</w:t>
      </w:r>
    </w:p>
    <w:p w:rsidR="005D03D1" w:rsidRPr="005D03D1" w:rsidRDefault="005D03D1" w:rsidP="00B04EFD">
      <w:pPr>
        <w:pStyle w:val="a7"/>
        <w:numPr>
          <w:ilvl w:val="0"/>
          <w:numId w:val="19"/>
        </w:numPr>
        <w:spacing w:line="460" w:lineRule="exact"/>
        <w:ind w:leftChars="0" w:left="1701" w:hanging="861"/>
        <w:jc w:val="both"/>
        <w:rPr>
          <w:rFonts w:ascii="標楷體" w:eastAsia="標楷體" w:hAnsi="標楷體"/>
          <w:sz w:val="28"/>
          <w:szCs w:val="28"/>
        </w:rPr>
      </w:pPr>
      <w:r w:rsidRPr="005D03D1">
        <w:rPr>
          <w:rFonts w:ascii="標楷體" w:eastAsia="標楷體" w:hAnsi="標楷體" w:hint="eastAsia"/>
          <w:sz w:val="28"/>
          <w:szCs w:val="28"/>
        </w:rPr>
        <w:t>於訓練期間或結訓後，應配合分署辦理訓練績效評鑑或參與成果發表、經驗分享等活動。</w:t>
      </w:r>
    </w:p>
    <w:p w:rsidR="00AA75BF" w:rsidRDefault="00AA75BF" w:rsidP="00B04EFD">
      <w:pPr>
        <w:pStyle w:val="a7"/>
        <w:numPr>
          <w:ilvl w:val="0"/>
          <w:numId w:val="1"/>
        </w:numPr>
        <w:spacing w:line="460" w:lineRule="exact"/>
        <w:ind w:leftChars="0" w:left="851" w:hanging="851"/>
        <w:jc w:val="both"/>
        <w:rPr>
          <w:rFonts w:ascii="標楷體" w:eastAsia="標楷體" w:hAnsi="標楷體"/>
          <w:sz w:val="28"/>
          <w:szCs w:val="28"/>
        </w:rPr>
      </w:pPr>
      <w:r w:rsidRPr="00AA75BF">
        <w:rPr>
          <w:rFonts w:ascii="標楷體" w:eastAsia="標楷體" w:hAnsi="標楷體" w:hint="eastAsia"/>
          <w:sz w:val="28"/>
          <w:szCs w:val="28"/>
        </w:rPr>
        <w:t>訓練單位應依核定之計畫辦理招生、甄選、錄訓及訓練相關事宜，並運用本計畫網站及資訊管理系統，辦理相關資料登錄及回報作業。</w:t>
      </w:r>
    </w:p>
    <w:p w:rsidR="00AA75BF" w:rsidRPr="00AA75BF" w:rsidRDefault="00AA75BF" w:rsidP="00B04EFD">
      <w:pPr>
        <w:spacing w:line="460" w:lineRule="exact"/>
        <w:ind w:leftChars="353" w:left="847" w:firstLineChars="203" w:firstLine="568"/>
        <w:jc w:val="both"/>
        <w:rPr>
          <w:rFonts w:ascii="標楷體" w:eastAsia="標楷體" w:hAnsi="標楷體"/>
          <w:sz w:val="28"/>
          <w:szCs w:val="28"/>
        </w:rPr>
      </w:pPr>
      <w:r w:rsidRPr="00AA75BF">
        <w:rPr>
          <w:rFonts w:ascii="標楷體" w:eastAsia="標楷體" w:hAnsi="標楷體" w:hint="eastAsia"/>
          <w:sz w:val="28"/>
          <w:szCs w:val="28"/>
        </w:rPr>
        <w:t>事業單位應於訓練生入學第一學期之開學後一個月內，出具工作崗位訓練契約影本</w:t>
      </w:r>
      <w:r w:rsidR="000D4ACB">
        <w:rPr>
          <w:rFonts w:ascii="標楷體" w:eastAsia="標楷體" w:hAnsi="標楷體" w:hint="eastAsia"/>
          <w:sz w:val="28"/>
          <w:szCs w:val="28"/>
        </w:rPr>
        <w:t>一</w:t>
      </w:r>
      <w:r w:rsidRPr="00AA75BF">
        <w:rPr>
          <w:rFonts w:ascii="標楷體" w:eastAsia="標楷體" w:hAnsi="標楷體" w:hint="eastAsia"/>
          <w:sz w:val="28"/>
          <w:szCs w:val="28"/>
        </w:rPr>
        <w:t>份、訓練生名冊、工作崗位訓練計畫書及工作崗位輪調計畫表，函送分署備查。</w:t>
      </w:r>
    </w:p>
    <w:p w:rsidR="00AA75BF" w:rsidRPr="00AA75BF" w:rsidRDefault="00AA75BF" w:rsidP="00B04EFD">
      <w:pPr>
        <w:spacing w:line="460" w:lineRule="exact"/>
        <w:ind w:leftChars="353" w:left="847" w:firstLineChars="203" w:firstLine="568"/>
        <w:jc w:val="both"/>
        <w:rPr>
          <w:rFonts w:ascii="標楷體" w:eastAsia="標楷體" w:hAnsi="標楷體"/>
          <w:sz w:val="28"/>
          <w:szCs w:val="28"/>
        </w:rPr>
      </w:pPr>
      <w:r w:rsidRPr="00AA75BF">
        <w:rPr>
          <w:rFonts w:ascii="標楷體" w:eastAsia="標楷體" w:hAnsi="標楷體" w:hint="eastAsia"/>
          <w:sz w:val="28"/>
          <w:szCs w:val="28"/>
        </w:rPr>
        <w:t>辦理訓練課程之訓練單位應落實訓練生輔導，並指派專人指導訓練生，事業單位並須與參訓訓練生簽訂本署訂立之訓練契約，並送交當地之勞工行政主管機關備案。</w:t>
      </w:r>
    </w:p>
    <w:p w:rsidR="00AA75BF" w:rsidRPr="00AA75BF" w:rsidRDefault="00AA75BF" w:rsidP="00B04EFD">
      <w:pPr>
        <w:spacing w:line="460" w:lineRule="exact"/>
        <w:ind w:leftChars="353" w:left="847" w:firstLineChars="203" w:firstLine="568"/>
        <w:jc w:val="both"/>
        <w:rPr>
          <w:rFonts w:ascii="標楷體" w:eastAsia="標楷體" w:hAnsi="標楷體"/>
          <w:sz w:val="28"/>
          <w:szCs w:val="28"/>
        </w:rPr>
      </w:pPr>
      <w:r w:rsidRPr="00AA75BF">
        <w:rPr>
          <w:rFonts w:ascii="標楷體" w:eastAsia="標楷體" w:hAnsi="標楷體" w:hint="eastAsia"/>
          <w:sz w:val="28"/>
          <w:szCs w:val="28"/>
        </w:rPr>
        <w:t>參與事業單位應於辦理訓練期間發給訓練生津貼，以實際工作日數或時數按月支給，且不得低於基本工資標準，並為其投保勞工保險及全民健康保險，其所採投保薪資計算之標準，並得視訓練生表現績效調高，每月不得低於基本工資數額，津貼超過基本工資數額者，依所適用之等級申報。</w:t>
      </w:r>
    </w:p>
    <w:p w:rsidR="00AA75BF" w:rsidRPr="00AA75BF" w:rsidRDefault="00AA75BF" w:rsidP="00B04EFD">
      <w:pPr>
        <w:spacing w:line="460" w:lineRule="exact"/>
        <w:ind w:leftChars="353" w:left="847" w:firstLineChars="203" w:firstLine="568"/>
        <w:jc w:val="both"/>
        <w:rPr>
          <w:rFonts w:ascii="標楷體" w:eastAsia="標楷體" w:hAnsi="標楷體"/>
          <w:sz w:val="28"/>
          <w:szCs w:val="28"/>
        </w:rPr>
      </w:pPr>
      <w:r w:rsidRPr="00AA75BF">
        <w:rPr>
          <w:rFonts w:ascii="標楷體" w:eastAsia="標楷體" w:hAnsi="標楷體" w:hint="eastAsia"/>
          <w:sz w:val="28"/>
          <w:szCs w:val="28"/>
        </w:rPr>
        <w:t>參與事業單位得不為訓練生提繳勞工退休金及投保就業保險。</w:t>
      </w:r>
    </w:p>
    <w:p w:rsidR="00AA75BF" w:rsidRPr="00AA75BF" w:rsidRDefault="00AA75BF" w:rsidP="00B04EFD">
      <w:pPr>
        <w:spacing w:line="460" w:lineRule="exact"/>
        <w:ind w:leftChars="353" w:left="847" w:firstLineChars="203" w:firstLine="568"/>
        <w:jc w:val="both"/>
        <w:rPr>
          <w:rFonts w:ascii="標楷體" w:eastAsia="標楷體" w:hAnsi="標楷體"/>
          <w:sz w:val="28"/>
          <w:szCs w:val="28"/>
        </w:rPr>
      </w:pPr>
      <w:r w:rsidRPr="00AA75BF">
        <w:rPr>
          <w:rFonts w:ascii="標楷體" w:eastAsia="標楷體" w:hAnsi="標楷體" w:hint="eastAsia"/>
          <w:sz w:val="28"/>
          <w:szCs w:val="28"/>
        </w:rPr>
        <w:t>訓練生適用勞動基準法第八章技術生之規定，並準用第四章工作時間、休息、休假，第五章童工、女工，第七章職業災害補償及其他勞工保險有關規定。</w:t>
      </w:r>
    </w:p>
    <w:p w:rsidR="00AA75BF" w:rsidRDefault="00AA75BF" w:rsidP="00B04EFD">
      <w:pPr>
        <w:pStyle w:val="a7"/>
        <w:numPr>
          <w:ilvl w:val="0"/>
          <w:numId w:val="1"/>
        </w:numPr>
        <w:spacing w:line="460" w:lineRule="exact"/>
        <w:ind w:leftChars="0" w:left="851" w:hanging="851"/>
        <w:jc w:val="both"/>
        <w:rPr>
          <w:rFonts w:ascii="標楷體" w:eastAsia="標楷體" w:hAnsi="標楷體"/>
          <w:sz w:val="28"/>
          <w:szCs w:val="28"/>
        </w:rPr>
      </w:pPr>
      <w:r w:rsidRPr="00AA75BF">
        <w:rPr>
          <w:rFonts w:ascii="標楷體" w:eastAsia="標楷體" w:hAnsi="標楷體" w:hint="eastAsia"/>
          <w:sz w:val="28"/>
          <w:szCs w:val="28"/>
        </w:rPr>
        <w:t>訓練生應接受訓練單位指導，遵守相關作業及管理規範，填寫訓練週誌。</w:t>
      </w:r>
    </w:p>
    <w:p w:rsidR="00AA75BF" w:rsidRPr="00AA75BF" w:rsidRDefault="00AA75BF" w:rsidP="00B04EFD">
      <w:pPr>
        <w:spacing w:line="460" w:lineRule="exact"/>
        <w:ind w:leftChars="354" w:left="850" w:firstLineChars="202" w:firstLine="566"/>
        <w:jc w:val="both"/>
        <w:rPr>
          <w:rFonts w:ascii="標楷體" w:eastAsia="標楷體" w:hAnsi="標楷體"/>
          <w:sz w:val="28"/>
          <w:szCs w:val="28"/>
        </w:rPr>
      </w:pPr>
      <w:r w:rsidRPr="00AA75BF">
        <w:rPr>
          <w:rFonts w:ascii="標楷體" w:eastAsia="標楷體" w:hAnsi="標楷體" w:hint="eastAsia"/>
          <w:sz w:val="28"/>
          <w:szCs w:val="28"/>
        </w:rPr>
        <w:lastRenderedPageBreak/>
        <w:t>訓練生因故離、退訓，應依訓練單位規定，辦理相關離退訓及退學事宜。</w:t>
      </w:r>
    </w:p>
    <w:p w:rsidR="00AA75BF" w:rsidRPr="00AA75BF" w:rsidRDefault="00AA75BF" w:rsidP="00B04EFD">
      <w:pPr>
        <w:spacing w:line="460" w:lineRule="exact"/>
        <w:jc w:val="both"/>
        <w:rPr>
          <w:rFonts w:ascii="標楷體" w:eastAsia="標楷體" w:hAnsi="標楷體"/>
          <w:sz w:val="28"/>
          <w:szCs w:val="28"/>
        </w:rPr>
      </w:pPr>
      <w:r w:rsidRPr="00AA75BF">
        <w:rPr>
          <w:rFonts w:ascii="標楷體" w:eastAsia="標楷體" w:hAnsi="標楷體" w:hint="eastAsia"/>
          <w:sz w:val="28"/>
          <w:szCs w:val="28"/>
        </w:rPr>
        <w:t xml:space="preserve">          訓練生結訓後應配合辦理就業追蹤調查事項。</w:t>
      </w:r>
    </w:p>
    <w:p w:rsidR="00370B77" w:rsidRDefault="00370B77" w:rsidP="00B04EFD">
      <w:pPr>
        <w:pStyle w:val="a7"/>
        <w:numPr>
          <w:ilvl w:val="0"/>
          <w:numId w:val="1"/>
        </w:numPr>
        <w:spacing w:line="460" w:lineRule="exact"/>
        <w:ind w:leftChars="0" w:left="851" w:hanging="851"/>
        <w:jc w:val="both"/>
        <w:rPr>
          <w:rFonts w:ascii="標楷體" w:eastAsia="標楷體" w:hAnsi="標楷體"/>
          <w:sz w:val="28"/>
          <w:szCs w:val="28"/>
        </w:rPr>
      </w:pPr>
      <w:r w:rsidRPr="00370B77">
        <w:rPr>
          <w:rFonts w:ascii="標楷體" w:eastAsia="標楷體" w:hAnsi="標楷體" w:hint="eastAsia"/>
          <w:sz w:val="28"/>
          <w:szCs w:val="28"/>
        </w:rPr>
        <w:t>訓練單位有下列情形之一經查證屬實者，分署不予補助；已補助者，追繳已撥付之補助費，並自處分日起二年內不予受理該單位申請本署相關職業訓練計畫：</w:t>
      </w:r>
    </w:p>
    <w:p w:rsidR="00370B77" w:rsidRDefault="00370B77" w:rsidP="00B04EFD">
      <w:pPr>
        <w:pStyle w:val="a7"/>
        <w:numPr>
          <w:ilvl w:val="0"/>
          <w:numId w:val="20"/>
        </w:numPr>
        <w:spacing w:line="460" w:lineRule="exact"/>
        <w:ind w:leftChars="0" w:left="1701" w:hanging="850"/>
        <w:jc w:val="both"/>
        <w:rPr>
          <w:rFonts w:ascii="標楷體" w:eastAsia="標楷體" w:hAnsi="標楷體"/>
          <w:sz w:val="28"/>
          <w:szCs w:val="28"/>
        </w:rPr>
      </w:pPr>
      <w:r w:rsidRPr="00370B77">
        <w:rPr>
          <w:rFonts w:ascii="標楷體" w:eastAsia="標楷體" w:hAnsi="標楷體" w:hint="eastAsia"/>
          <w:sz w:val="28"/>
          <w:szCs w:val="28"/>
        </w:rPr>
        <w:t>以其他名義向訓練生收取訓練費用者。</w:t>
      </w:r>
    </w:p>
    <w:p w:rsidR="00370B77" w:rsidRDefault="00370B77" w:rsidP="00B04EFD">
      <w:pPr>
        <w:pStyle w:val="a7"/>
        <w:numPr>
          <w:ilvl w:val="0"/>
          <w:numId w:val="20"/>
        </w:numPr>
        <w:spacing w:line="460" w:lineRule="exact"/>
        <w:ind w:leftChars="0" w:left="1701" w:hanging="850"/>
        <w:jc w:val="both"/>
        <w:rPr>
          <w:rFonts w:ascii="標楷體" w:eastAsia="標楷體" w:hAnsi="標楷體"/>
          <w:sz w:val="28"/>
          <w:szCs w:val="28"/>
        </w:rPr>
      </w:pPr>
      <w:r w:rsidRPr="00370B77">
        <w:rPr>
          <w:rFonts w:ascii="標楷體" w:eastAsia="標楷體" w:hAnsi="標楷體" w:hint="eastAsia"/>
          <w:sz w:val="28"/>
          <w:szCs w:val="28"/>
        </w:rPr>
        <w:t>合作學校收取學費後，未開班且未退還訓練生訓練費者。</w:t>
      </w:r>
    </w:p>
    <w:p w:rsidR="00370B77" w:rsidRDefault="00370B77" w:rsidP="00B04EFD">
      <w:pPr>
        <w:pStyle w:val="a7"/>
        <w:numPr>
          <w:ilvl w:val="0"/>
          <w:numId w:val="20"/>
        </w:numPr>
        <w:spacing w:line="460" w:lineRule="exact"/>
        <w:ind w:leftChars="0" w:left="1701" w:hanging="850"/>
        <w:jc w:val="both"/>
        <w:rPr>
          <w:rFonts w:ascii="標楷體" w:eastAsia="標楷體" w:hAnsi="標楷體"/>
          <w:sz w:val="28"/>
          <w:szCs w:val="28"/>
        </w:rPr>
      </w:pPr>
      <w:r w:rsidRPr="00370B77">
        <w:rPr>
          <w:rFonts w:ascii="標楷體" w:eastAsia="標楷體" w:hAnsi="標楷體" w:hint="eastAsia"/>
          <w:sz w:val="28"/>
          <w:szCs w:val="28"/>
        </w:rPr>
        <w:t>以不實資料或浮報經費申領補助者。</w:t>
      </w:r>
    </w:p>
    <w:p w:rsidR="00370B77" w:rsidRDefault="00370B77" w:rsidP="00B04EFD">
      <w:pPr>
        <w:pStyle w:val="a7"/>
        <w:numPr>
          <w:ilvl w:val="0"/>
          <w:numId w:val="20"/>
        </w:numPr>
        <w:spacing w:line="460" w:lineRule="exact"/>
        <w:ind w:leftChars="0" w:left="1701" w:hanging="850"/>
        <w:jc w:val="both"/>
        <w:rPr>
          <w:rFonts w:ascii="標楷體" w:eastAsia="標楷體" w:hAnsi="標楷體"/>
          <w:sz w:val="28"/>
          <w:szCs w:val="28"/>
        </w:rPr>
      </w:pPr>
      <w:r w:rsidRPr="00370B77">
        <w:rPr>
          <w:rFonts w:ascii="標楷體" w:eastAsia="標楷體" w:hAnsi="標楷體" w:hint="eastAsia"/>
          <w:sz w:val="28"/>
          <w:szCs w:val="28"/>
        </w:rPr>
        <w:t>辦理活動或訓練班次轉包予其他單位辦理者。</w:t>
      </w:r>
    </w:p>
    <w:p w:rsidR="00370B77" w:rsidRDefault="00370B77" w:rsidP="00B04EFD">
      <w:pPr>
        <w:pStyle w:val="a7"/>
        <w:numPr>
          <w:ilvl w:val="0"/>
          <w:numId w:val="20"/>
        </w:numPr>
        <w:spacing w:line="460" w:lineRule="exact"/>
        <w:ind w:leftChars="0" w:left="1701" w:hanging="850"/>
        <w:jc w:val="both"/>
        <w:rPr>
          <w:rFonts w:ascii="標楷體" w:eastAsia="標楷體" w:hAnsi="標楷體"/>
          <w:sz w:val="28"/>
          <w:szCs w:val="28"/>
        </w:rPr>
      </w:pPr>
      <w:r w:rsidRPr="00370B77">
        <w:rPr>
          <w:rFonts w:ascii="標楷體" w:eastAsia="標楷體" w:hAnsi="標楷體" w:hint="eastAsia"/>
          <w:sz w:val="28"/>
          <w:szCs w:val="28"/>
        </w:rPr>
        <w:t>以同一計畫重複向本署及其所屬分署及其他機關申請經費補助，而未向分署說明者。</w:t>
      </w:r>
    </w:p>
    <w:p w:rsidR="00370B77" w:rsidRDefault="00370B77" w:rsidP="00B04EFD">
      <w:pPr>
        <w:pStyle w:val="a7"/>
        <w:numPr>
          <w:ilvl w:val="0"/>
          <w:numId w:val="20"/>
        </w:numPr>
        <w:spacing w:line="460" w:lineRule="exact"/>
        <w:ind w:leftChars="0" w:left="1701" w:hanging="850"/>
        <w:jc w:val="both"/>
        <w:rPr>
          <w:rFonts w:ascii="標楷體" w:eastAsia="標楷體" w:hAnsi="標楷體"/>
          <w:sz w:val="28"/>
          <w:szCs w:val="28"/>
        </w:rPr>
      </w:pPr>
      <w:r w:rsidRPr="00370B77">
        <w:rPr>
          <w:rFonts w:ascii="標楷體" w:eastAsia="標楷體" w:hAnsi="標楷體" w:hint="eastAsia"/>
          <w:sz w:val="28"/>
          <w:szCs w:val="28"/>
        </w:rPr>
        <w:t>妨礙、拒絕接受本署或分署訪視，經分署函告期限辦理仍不配合者。</w:t>
      </w:r>
    </w:p>
    <w:p w:rsidR="00370B77" w:rsidRDefault="00370B77" w:rsidP="00B04EFD">
      <w:pPr>
        <w:pStyle w:val="a7"/>
        <w:numPr>
          <w:ilvl w:val="0"/>
          <w:numId w:val="20"/>
        </w:numPr>
        <w:spacing w:line="460" w:lineRule="exact"/>
        <w:ind w:leftChars="0" w:left="1701" w:hanging="850"/>
        <w:jc w:val="both"/>
        <w:rPr>
          <w:rFonts w:ascii="標楷體" w:eastAsia="標楷體" w:hAnsi="標楷體"/>
          <w:sz w:val="28"/>
          <w:szCs w:val="28"/>
        </w:rPr>
      </w:pPr>
      <w:r w:rsidRPr="00370B77">
        <w:rPr>
          <w:rFonts w:ascii="標楷體" w:eastAsia="標楷體" w:hAnsi="標楷體" w:hint="eastAsia"/>
          <w:sz w:val="28"/>
          <w:szCs w:val="28"/>
        </w:rPr>
        <w:t>未經分署同意逕行停止招生、辦訓及辦理活動，經分署限期改善，屆期未改善者。</w:t>
      </w:r>
    </w:p>
    <w:p w:rsidR="00370B77" w:rsidRDefault="00370B77" w:rsidP="00B04EFD">
      <w:pPr>
        <w:pStyle w:val="a7"/>
        <w:numPr>
          <w:ilvl w:val="0"/>
          <w:numId w:val="20"/>
        </w:numPr>
        <w:spacing w:line="460" w:lineRule="exact"/>
        <w:ind w:leftChars="0" w:left="1701" w:hanging="850"/>
        <w:jc w:val="both"/>
        <w:rPr>
          <w:rFonts w:ascii="標楷體" w:eastAsia="標楷體" w:hAnsi="標楷體"/>
          <w:sz w:val="28"/>
          <w:szCs w:val="28"/>
        </w:rPr>
      </w:pPr>
      <w:r w:rsidRPr="00370B77">
        <w:rPr>
          <w:rFonts w:ascii="標楷體" w:eastAsia="標楷體" w:hAnsi="標楷體" w:hint="eastAsia"/>
          <w:sz w:val="28"/>
          <w:szCs w:val="28"/>
        </w:rPr>
        <w:t>未依據核定之計畫實施訓練及辦理活動，經分署限期改善，屆期未改善者。</w:t>
      </w:r>
    </w:p>
    <w:p w:rsidR="00370B77" w:rsidRPr="00370B77" w:rsidRDefault="00370B77" w:rsidP="00B04EFD">
      <w:pPr>
        <w:pStyle w:val="a7"/>
        <w:numPr>
          <w:ilvl w:val="0"/>
          <w:numId w:val="20"/>
        </w:numPr>
        <w:spacing w:line="460" w:lineRule="exact"/>
        <w:ind w:leftChars="0" w:left="1701" w:hanging="850"/>
        <w:jc w:val="both"/>
        <w:rPr>
          <w:rFonts w:ascii="標楷體" w:eastAsia="標楷體" w:hAnsi="標楷體"/>
          <w:sz w:val="28"/>
          <w:szCs w:val="28"/>
        </w:rPr>
      </w:pPr>
      <w:r>
        <w:rPr>
          <w:rFonts w:ascii="標楷體" w:eastAsia="標楷體" w:hAnsi="標楷體" w:hint="eastAsia"/>
          <w:sz w:val="28"/>
          <w:szCs w:val="28"/>
        </w:rPr>
        <w:t>其他違反法令或辦理不善之情形，經分署限期改善，屆期未改善者。</w:t>
      </w:r>
    </w:p>
    <w:p w:rsidR="00C25B20" w:rsidRPr="00C25B20" w:rsidRDefault="00C25B20" w:rsidP="00B04EFD">
      <w:pPr>
        <w:pStyle w:val="a7"/>
        <w:numPr>
          <w:ilvl w:val="0"/>
          <w:numId w:val="1"/>
        </w:numPr>
        <w:spacing w:line="460" w:lineRule="exact"/>
        <w:ind w:leftChars="0" w:left="851" w:hanging="851"/>
        <w:jc w:val="both"/>
        <w:rPr>
          <w:rFonts w:ascii="標楷體" w:eastAsia="標楷體" w:hAnsi="標楷體"/>
          <w:sz w:val="28"/>
          <w:szCs w:val="28"/>
        </w:rPr>
      </w:pPr>
      <w:r w:rsidRPr="00C25B20">
        <w:rPr>
          <w:rFonts w:ascii="標楷體" w:eastAsia="標楷體" w:hAnsi="標楷體" w:hint="eastAsia"/>
          <w:sz w:val="28"/>
          <w:szCs w:val="28"/>
        </w:rPr>
        <w:t>訓練單位如有妨礙、拒絕接受本署或分署評鑑，經分署限期改善仍不配合者，一年內不予受理該單位申請本計畫，已核定但未招生之班別，不予開訓。</w:t>
      </w:r>
    </w:p>
    <w:p w:rsidR="009B4A48" w:rsidRPr="009B4A48" w:rsidRDefault="009B4A48" w:rsidP="009976D0">
      <w:pPr>
        <w:pStyle w:val="a7"/>
        <w:numPr>
          <w:ilvl w:val="0"/>
          <w:numId w:val="1"/>
        </w:numPr>
        <w:spacing w:line="460" w:lineRule="exact"/>
        <w:ind w:leftChars="0" w:left="851" w:hanging="851"/>
        <w:jc w:val="both"/>
        <w:rPr>
          <w:rFonts w:ascii="標楷體" w:eastAsia="標楷體" w:hAnsi="標楷體"/>
          <w:sz w:val="28"/>
          <w:szCs w:val="28"/>
        </w:rPr>
      </w:pPr>
      <w:r w:rsidRPr="009B4A48">
        <w:rPr>
          <w:rFonts w:ascii="標楷體" w:eastAsia="標楷體" w:hAnsi="標楷體" w:hint="eastAsia"/>
          <w:sz w:val="28"/>
          <w:szCs w:val="28"/>
        </w:rPr>
        <w:t>訓練單位有下列情形之一，分署得為訓練生轉換訓練單位，原訓練單位須協助辦理：</w:t>
      </w:r>
    </w:p>
    <w:p w:rsidR="009B4A48" w:rsidRDefault="009B4A48" w:rsidP="009976D0">
      <w:pPr>
        <w:pStyle w:val="a7"/>
        <w:numPr>
          <w:ilvl w:val="0"/>
          <w:numId w:val="21"/>
        </w:numPr>
        <w:spacing w:line="460" w:lineRule="exact"/>
        <w:ind w:leftChars="0" w:left="1701" w:hanging="850"/>
        <w:jc w:val="both"/>
        <w:rPr>
          <w:rFonts w:ascii="標楷體" w:eastAsia="標楷體" w:hAnsi="標楷體"/>
          <w:sz w:val="28"/>
          <w:szCs w:val="28"/>
        </w:rPr>
      </w:pPr>
      <w:r w:rsidRPr="009B4A48">
        <w:rPr>
          <w:rFonts w:ascii="標楷體" w:eastAsia="標楷體" w:hAnsi="標楷體" w:hint="eastAsia"/>
          <w:sz w:val="28"/>
          <w:szCs w:val="28"/>
        </w:rPr>
        <w:t>因財務困難、遷廠、關廠、歇業、倒閉等無法提供訓練生工作崗位訓練者。</w:t>
      </w:r>
    </w:p>
    <w:p w:rsidR="009B4A48" w:rsidRDefault="009B4A48" w:rsidP="009976D0">
      <w:pPr>
        <w:pStyle w:val="a7"/>
        <w:numPr>
          <w:ilvl w:val="0"/>
          <w:numId w:val="21"/>
        </w:numPr>
        <w:spacing w:line="460" w:lineRule="exact"/>
        <w:ind w:leftChars="0" w:left="1701" w:hanging="850"/>
        <w:jc w:val="both"/>
        <w:rPr>
          <w:rFonts w:ascii="標楷體" w:eastAsia="標楷體" w:hAnsi="標楷體"/>
          <w:sz w:val="28"/>
          <w:szCs w:val="28"/>
        </w:rPr>
      </w:pPr>
      <w:r w:rsidRPr="009B4A48">
        <w:rPr>
          <w:rFonts w:ascii="標楷體" w:eastAsia="標楷體" w:hAnsi="標楷體" w:hint="eastAsia"/>
          <w:sz w:val="28"/>
          <w:szCs w:val="28"/>
        </w:rPr>
        <w:t>未依據分署核定之訓練計畫及課程進度實施訓練，經分署派員查證屬實，輔導後仍未改善者。</w:t>
      </w:r>
    </w:p>
    <w:p w:rsidR="009B4A48" w:rsidRDefault="009B4A48" w:rsidP="009976D0">
      <w:pPr>
        <w:pStyle w:val="a7"/>
        <w:numPr>
          <w:ilvl w:val="0"/>
          <w:numId w:val="21"/>
        </w:numPr>
        <w:spacing w:line="460" w:lineRule="exact"/>
        <w:ind w:leftChars="0" w:left="1701" w:hanging="850"/>
        <w:jc w:val="both"/>
        <w:rPr>
          <w:rFonts w:ascii="標楷體" w:eastAsia="標楷體" w:hAnsi="標楷體"/>
          <w:sz w:val="28"/>
          <w:szCs w:val="28"/>
        </w:rPr>
      </w:pPr>
      <w:r w:rsidRPr="009B4A48">
        <w:rPr>
          <w:rFonts w:ascii="標楷體" w:eastAsia="標楷體" w:hAnsi="標楷體" w:hint="eastAsia"/>
          <w:sz w:val="28"/>
          <w:szCs w:val="28"/>
        </w:rPr>
        <w:t>妨礙、拒絕接受分署訪視、評鑑、成效評估及其它違反法令規定或本計畫規定，影響訓練生權益，經分署函告限期</w:t>
      </w:r>
      <w:r w:rsidRPr="009B4A48">
        <w:rPr>
          <w:rFonts w:ascii="標楷體" w:eastAsia="標楷體" w:hAnsi="標楷體" w:hint="eastAsia"/>
          <w:sz w:val="28"/>
          <w:szCs w:val="28"/>
        </w:rPr>
        <w:lastRenderedPageBreak/>
        <w:t>辦理仍不配合者。</w:t>
      </w:r>
    </w:p>
    <w:p w:rsidR="009B4A48" w:rsidRPr="009B4A48" w:rsidRDefault="009B4A48" w:rsidP="009976D0">
      <w:pPr>
        <w:pStyle w:val="a7"/>
        <w:numPr>
          <w:ilvl w:val="0"/>
          <w:numId w:val="21"/>
        </w:numPr>
        <w:spacing w:line="460" w:lineRule="exact"/>
        <w:ind w:leftChars="0" w:left="1701" w:hanging="850"/>
        <w:jc w:val="both"/>
        <w:rPr>
          <w:rFonts w:ascii="標楷體" w:eastAsia="標楷體" w:hAnsi="標楷體"/>
          <w:sz w:val="28"/>
          <w:szCs w:val="28"/>
        </w:rPr>
      </w:pPr>
      <w:r w:rsidRPr="009B4A48">
        <w:rPr>
          <w:rFonts w:ascii="標楷體" w:eastAsia="標楷體" w:hAnsi="標楷體" w:hint="eastAsia"/>
          <w:sz w:val="28"/>
          <w:szCs w:val="28"/>
        </w:rPr>
        <w:t>經分署評估有轉換職場需求或無法適應訓練者。</w:t>
      </w:r>
    </w:p>
    <w:p w:rsidR="00F2725F" w:rsidRDefault="009B4A48" w:rsidP="009976D0">
      <w:pPr>
        <w:spacing w:line="460" w:lineRule="exact"/>
        <w:ind w:leftChars="472" w:left="1133" w:firstLineChars="101" w:firstLine="283"/>
        <w:jc w:val="both"/>
        <w:rPr>
          <w:rFonts w:ascii="標楷體" w:eastAsia="標楷體" w:hAnsi="標楷體"/>
          <w:sz w:val="28"/>
          <w:szCs w:val="28"/>
        </w:rPr>
      </w:pPr>
      <w:r w:rsidRPr="009B4A48">
        <w:rPr>
          <w:rFonts w:ascii="標楷體" w:eastAsia="標楷體" w:hAnsi="標楷體" w:hint="eastAsia"/>
          <w:sz w:val="28"/>
          <w:szCs w:val="28"/>
        </w:rPr>
        <w:t>合作學校經分署同意並報本署備查後，得新增合作事業單位。</w:t>
      </w:r>
    </w:p>
    <w:p w:rsidR="009B4A48" w:rsidRPr="009B4A48" w:rsidRDefault="009B4A48" w:rsidP="009976D0">
      <w:pPr>
        <w:spacing w:line="460" w:lineRule="exact"/>
        <w:ind w:leftChars="354" w:left="850" w:firstLineChars="201" w:firstLine="563"/>
        <w:jc w:val="both"/>
        <w:rPr>
          <w:rFonts w:ascii="標楷體" w:eastAsia="標楷體" w:hAnsi="標楷體"/>
          <w:sz w:val="28"/>
          <w:szCs w:val="28"/>
        </w:rPr>
      </w:pPr>
      <w:r w:rsidRPr="009B4A48">
        <w:rPr>
          <w:rFonts w:ascii="標楷體" w:eastAsia="標楷體" w:hAnsi="標楷體" w:hint="eastAsia"/>
          <w:sz w:val="28"/>
          <w:szCs w:val="28"/>
        </w:rPr>
        <w:t>轉場作業完成前，事業單位仍應按「事業單位與訓練生工作崗位訓練契約」安排工作崗位訓練並給付訓練津貼。</w:t>
      </w:r>
    </w:p>
    <w:p w:rsidR="009221E5" w:rsidRPr="009221E5" w:rsidRDefault="009221E5" w:rsidP="00B04EFD">
      <w:pPr>
        <w:pStyle w:val="a7"/>
        <w:numPr>
          <w:ilvl w:val="0"/>
          <w:numId w:val="1"/>
        </w:numPr>
        <w:spacing w:line="460" w:lineRule="exact"/>
        <w:ind w:leftChars="0" w:left="1134" w:hanging="1134"/>
        <w:jc w:val="both"/>
        <w:rPr>
          <w:rFonts w:ascii="標楷體" w:eastAsia="標楷體" w:hAnsi="標楷體"/>
          <w:sz w:val="28"/>
          <w:szCs w:val="28"/>
        </w:rPr>
      </w:pPr>
      <w:r w:rsidRPr="009221E5">
        <w:rPr>
          <w:rFonts w:ascii="標楷體" w:eastAsia="標楷體" w:hAnsi="標楷體" w:hint="eastAsia"/>
          <w:sz w:val="28"/>
          <w:szCs w:val="28"/>
        </w:rPr>
        <w:t>訓練單位應依規定期限，檢附下列資料函送分署審查，經審查通過者，由分署將款項撥付予訓練單位，如逾期未申請，經分署通知仍未申請者，分署得不予補助。</w:t>
      </w:r>
    </w:p>
    <w:p w:rsidR="009221E5" w:rsidRPr="009221E5" w:rsidRDefault="009221E5" w:rsidP="00B04EFD">
      <w:pPr>
        <w:pStyle w:val="a7"/>
        <w:numPr>
          <w:ilvl w:val="0"/>
          <w:numId w:val="22"/>
        </w:numPr>
        <w:spacing w:line="460" w:lineRule="exact"/>
        <w:ind w:leftChars="0" w:left="1985" w:hanging="851"/>
        <w:jc w:val="both"/>
        <w:rPr>
          <w:rFonts w:ascii="標楷體" w:eastAsia="標楷體" w:hAnsi="標楷體"/>
          <w:sz w:val="28"/>
          <w:szCs w:val="28"/>
        </w:rPr>
      </w:pPr>
      <w:r w:rsidRPr="009221E5">
        <w:rPr>
          <w:rFonts w:ascii="標楷體" w:eastAsia="標楷體" w:hAnsi="標楷體" w:hint="eastAsia"/>
          <w:sz w:val="28"/>
          <w:szCs w:val="28"/>
        </w:rPr>
        <w:t>事業單位或合作企業：</w:t>
      </w:r>
    </w:p>
    <w:p w:rsidR="009221E5" w:rsidRDefault="009221E5" w:rsidP="00B04EFD">
      <w:pPr>
        <w:pStyle w:val="a7"/>
        <w:numPr>
          <w:ilvl w:val="0"/>
          <w:numId w:val="23"/>
        </w:numPr>
        <w:spacing w:line="460" w:lineRule="exact"/>
        <w:ind w:leftChars="0" w:left="2268" w:hanging="425"/>
        <w:jc w:val="both"/>
        <w:rPr>
          <w:rFonts w:ascii="標楷體" w:eastAsia="標楷體" w:hAnsi="標楷體"/>
          <w:sz w:val="28"/>
          <w:szCs w:val="28"/>
        </w:rPr>
      </w:pPr>
      <w:r w:rsidRPr="009221E5">
        <w:rPr>
          <w:rFonts w:ascii="標楷體" w:eastAsia="標楷體" w:hAnsi="標楷體" w:hint="eastAsia"/>
          <w:sz w:val="28"/>
          <w:szCs w:val="28"/>
        </w:rPr>
        <w:t>申請公文。</w:t>
      </w:r>
    </w:p>
    <w:p w:rsidR="009221E5" w:rsidRDefault="009221E5" w:rsidP="00B04EFD">
      <w:pPr>
        <w:pStyle w:val="a7"/>
        <w:numPr>
          <w:ilvl w:val="0"/>
          <w:numId w:val="23"/>
        </w:numPr>
        <w:spacing w:line="460" w:lineRule="exact"/>
        <w:ind w:leftChars="0" w:left="2268" w:hanging="425"/>
        <w:jc w:val="both"/>
        <w:rPr>
          <w:rFonts w:ascii="標楷體" w:eastAsia="標楷體" w:hAnsi="標楷體"/>
          <w:sz w:val="28"/>
          <w:szCs w:val="28"/>
        </w:rPr>
      </w:pPr>
      <w:r w:rsidRPr="009221E5">
        <w:rPr>
          <w:rFonts w:ascii="標楷體" w:eastAsia="標楷體" w:hAnsi="標楷體" w:hint="eastAsia"/>
          <w:sz w:val="28"/>
          <w:szCs w:val="28"/>
        </w:rPr>
        <w:t>請款憑證及指定匯款帳戶資料。</w:t>
      </w:r>
    </w:p>
    <w:p w:rsidR="009221E5" w:rsidRDefault="009221E5" w:rsidP="00B04EFD">
      <w:pPr>
        <w:pStyle w:val="a7"/>
        <w:numPr>
          <w:ilvl w:val="0"/>
          <w:numId w:val="23"/>
        </w:numPr>
        <w:spacing w:line="460" w:lineRule="exact"/>
        <w:ind w:leftChars="0" w:left="2268" w:hanging="425"/>
        <w:jc w:val="both"/>
        <w:rPr>
          <w:rFonts w:ascii="標楷體" w:eastAsia="標楷體" w:hAnsi="標楷體"/>
          <w:sz w:val="28"/>
          <w:szCs w:val="28"/>
        </w:rPr>
      </w:pPr>
      <w:r w:rsidRPr="009221E5">
        <w:rPr>
          <w:rFonts w:ascii="標楷體" w:eastAsia="標楷體" w:hAnsi="標楷體" w:hint="eastAsia"/>
          <w:sz w:val="28"/>
          <w:szCs w:val="28"/>
        </w:rPr>
        <w:t>訓練生名冊。</w:t>
      </w:r>
    </w:p>
    <w:p w:rsidR="009221E5" w:rsidRDefault="009221E5" w:rsidP="00B04EFD">
      <w:pPr>
        <w:pStyle w:val="a7"/>
        <w:numPr>
          <w:ilvl w:val="0"/>
          <w:numId w:val="23"/>
        </w:numPr>
        <w:spacing w:line="460" w:lineRule="exact"/>
        <w:ind w:leftChars="0" w:left="2268" w:hanging="425"/>
        <w:jc w:val="both"/>
        <w:rPr>
          <w:rFonts w:ascii="標楷體" w:eastAsia="標楷體" w:hAnsi="標楷體"/>
          <w:sz w:val="28"/>
          <w:szCs w:val="28"/>
        </w:rPr>
      </w:pPr>
      <w:r w:rsidRPr="009221E5">
        <w:rPr>
          <w:rFonts w:ascii="標楷體" w:eastAsia="標楷體" w:hAnsi="標楷體" w:hint="eastAsia"/>
          <w:sz w:val="28"/>
          <w:szCs w:val="28"/>
        </w:rPr>
        <w:t>工作雙週誌檢核表。</w:t>
      </w:r>
    </w:p>
    <w:p w:rsidR="009221E5" w:rsidRDefault="009221E5" w:rsidP="00B04EFD">
      <w:pPr>
        <w:pStyle w:val="a7"/>
        <w:numPr>
          <w:ilvl w:val="0"/>
          <w:numId w:val="23"/>
        </w:numPr>
        <w:spacing w:line="460" w:lineRule="exact"/>
        <w:ind w:leftChars="0" w:left="2268" w:hanging="425"/>
        <w:jc w:val="both"/>
        <w:rPr>
          <w:rFonts w:ascii="標楷體" w:eastAsia="標楷體" w:hAnsi="標楷體"/>
          <w:sz w:val="28"/>
          <w:szCs w:val="28"/>
        </w:rPr>
      </w:pPr>
      <w:r w:rsidRPr="009221E5">
        <w:rPr>
          <w:rFonts w:ascii="標楷體" w:eastAsia="標楷體" w:hAnsi="標楷體" w:hint="eastAsia"/>
          <w:sz w:val="28"/>
          <w:szCs w:val="28"/>
        </w:rPr>
        <w:t>訓練雙週誌(正本乙份，採線上檢核者無須檢附)。</w:t>
      </w:r>
    </w:p>
    <w:p w:rsidR="009221E5" w:rsidRDefault="009221E5" w:rsidP="00B04EFD">
      <w:pPr>
        <w:pStyle w:val="a7"/>
        <w:numPr>
          <w:ilvl w:val="0"/>
          <w:numId w:val="23"/>
        </w:numPr>
        <w:spacing w:line="460" w:lineRule="exact"/>
        <w:ind w:leftChars="0" w:left="2268" w:hanging="425"/>
        <w:jc w:val="both"/>
        <w:rPr>
          <w:rFonts w:ascii="標楷體" w:eastAsia="標楷體" w:hAnsi="標楷體"/>
          <w:sz w:val="28"/>
          <w:szCs w:val="28"/>
        </w:rPr>
      </w:pPr>
      <w:r w:rsidRPr="009221E5">
        <w:rPr>
          <w:rFonts w:ascii="標楷體" w:eastAsia="標楷體" w:hAnsi="標楷體" w:hint="eastAsia"/>
          <w:sz w:val="28"/>
          <w:szCs w:val="28"/>
        </w:rPr>
        <w:t>同一案件向二個以上機關提出申請補助，應列明全部經費內容及向各機關申請補助之項目及金額。</w:t>
      </w:r>
    </w:p>
    <w:p w:rsidR="009221E5" w:rsidRPr="009221E5" w:rsidRDefault="009221E5" w:rsidP="00B04EFD">
      <w:pPr>
        <w:pStyle w:val="a7"/>
        <w:numPr>
          <w:ilvl w:val="0"/>
          <w:numId w:val="23"/>
        </w:numPr>
        <w:spacing w:line="460" w:lineRule="exact"/>
        <w:ind w:leftChars="0" w:left="2268" w:hanging="425"/>
        <w:jc w:val="both"/>
        <w:rPr>
          <w:rFonts w:ascii="標楷體" w:eastAsia="標楷體" w:hAnsi="標楷體"/>
          <w:sz w:val="28"/>
          <w:szCs w:val="28"/>
        </w:rPr>
      </w:pPr>
      <w:r w:rsidRPr="009221E5">
        <w:rPr>
          <w:rFonts w:ascii="標楷體" w:eastAsia="標楷體" w:hAnsi="標楷體" w:hint="eastAsia"/>
          <w:sz w:val="28"/>
          <w:szCs w:val="28"/>
        </w:rPr>
        <w:t>其他必要文件。</w:t>
      </w:r>
    </w:p>
    <w:p w:rsidR="009221E5" w:rsidRPr="009221E5" w:rsidRDefault="009221E5" w:rsidP="00B04EFD">
      <w:pPr>
        <w:pStyle w:val="a7"/>
        <w:numPr>
          <w:ilvl w:val="0"/>
          <w:numId w:val="22"/>
        </w:numPr>
        <w:spacing w:line="460" w:lineRule="exact"/>
        <w:ind w:leftChars="0" w:left="1985" w:hanging="851"/>
        <w:jc w:val="both"/>
        <w:rPr>
          <w:rFonts w:ascii="標楷體" w:eastAsia="標楷體" w:hAnsi="標楷體"/>
          <w:sz w:val="28"/>
          <w:szCs w:val="28"/>
        </w:rPr>
      </w:pPr>
      <w:r w:rsidRPr="009221E5">
        <w:rPr>
          <w:rFonts w:ascii="標楷體" w:eastAsia="標楷體" w:hAnsi="標楷體" w:hint="eastAsia"/>
          <w:sz w:val="28"/>
          <w:szCs w:val="28"/>
        </w:rPr>
        <w:t>合作學校：</w:t>
      </w:r>
    </w:p>
    <w:p w:rsidR="009221E5" w:rsidRDefault="009221E5" w:rsidP="00B04EFD">
      <w:pPr>
        <w:pStyle w:val="a7"/>
        <w:numPr>
          <w:ilvl w:val="0"/>
          <w:numId w:val="24"/>
        </w:numPr>
        <w:spacing w:line="460" w:lineRule="exact"/>
        <w:ind w:leftChars="0" w:left="2268" w:hanging="425"/>
        <w:jc w:val="both"/>
        <w:rPr>
          <w:rFonts w:ascii="標楷體" w:eastAsia="標楷體" w:hAnsi="標楷體"/>
          <w:sz w:val="28"/>
          <w:szCs w:val="28"/>
        </w:rPr>
      </w:pPr>
      <w:r w:rsidRPr="009221E5">
        <w:rPr>
          <w:rFonts w:ascii="標楷體" w:eastAsia="標楷體" w:hAnsi="標楷體" w:hint="eastAsia"/>
          <w:sz w:val="28"/>
          <w:szCs w:val="28"/>
        </w:rPr>
        <w:t>申請公文。</w:t>
      </w:r>
    </w:p>
    <w:p w:rsidR="009221E5" w:rsidRDefault="009221E5" w:rsidP="00B04EFD">
      <w:pPr>
        <w:pStyle w:val="a7"/>
        <w:numPr>
          <w:ilvl w:val="0"/>
          <w:numId w:val="24"/>
        </w:numPr>
        <w:spacing w:line="460" w:lineRule="exact"/>
        <w:ind w:leftChars="0" w:left="2268" w:hanging="425"/>
        <w:jc w:val="both"/>
        <w:rPr>
          <w:rFonts w:ascii="標楷體" w:eastAsia="標楷體" w:hAnsi="標楷體"/>
          <w:sz w:val="28"/>
          <w:szCs w:val="28"/>
        </w:rPr>
      </w:pPr>
      <w:r w:rsidRPr="009221E5">
        <w:rPr>
          <w:rFonts w:ascii="標楷體" w:eastAsia="標楷體" w:hAnsi="標楷體" w:hint="eastAsia"/>
          <w:sz w:val="28"/>
          <w:szCs w:val="28"/>
        </w:rPr>
        <w:t>領款收據：各校之正式收據。</w:t>
      </w:r>
    </w:p>
    <w:p w:rsidR="009221E5" w:rsidRDefault="009221E5" w:rsidP="00B04EFD">
      <w:pPr>
        <w:pStyle w:val="a7"/>
        <w:numPr>
          <w:ilvl w:val="0"/>
          <w:numId w:val="24"/>
        </w:numPr>
        <w:spacing w:line="460" w:lineRule="exact"/>
        <w:ind w:leftChars="0" w:left="2268" w:hanging="425"/>
        <w:jc w:val="both"/>
        <w:rPr>
          <w:rFonts w:ascii="標楷體" w:eastAsia="標楷體" w:hAnsi="標楷體"/>
          <w:sz w:val="28"/>
          <w:szCs w:val="28"/>
        </w:rPr>
      </w:pPr>
      <w:r w:rsidRPr="009221E5">
        <w:rPr>
          <w:rFonts w:ascii="標楷體" w:eastAsia="標楷體" w:hAnsi="標楷體" w:hint="eastAsia"/>
          <w:sz w:val="28"/>
          <w:szCs w:val="28"/>
        </w:rPr>
        <w:t>訓練生總名冊。</w:t>
      </w:r>
    </w:p>
    <w:p w:rsidR="009221E5" w:rsidRDefault="009221E5" w:rsidP="00B04EFD">
      <w:pPr>
        <w:pStyle w:val="a7"/>
        <w:numPr>
          <w:ilvl w:val="0"/>
          <w:numId w:val="24"/>
        </w:numPr>
        <w:spacing w:line="460" w:lineRule="exact"/>
        <w:ind w:leftChars="0" w:left="2268" w:hanging="425"/>
        <w:jc w:val="both"/>
        <w:rPr>
          <w:rFonts w:ascii="標楷體" w:eastAsia="標楷體" w:hAnsi="標楷體"/>
          <w:sz w:val="28"/>
          <w:szCs w:val="28"/>
        </w:rPr>
      </w:pPr>
      <w:r w:rsidRPr="009221E5">
        <w:rPr>
          <w:rFonts w:ascii="標楷體" w:eastAsia="標楷體" w:hAnsi="標楷體" w:hint="eastAsia"/>
          <w:sz w:val="28"/>
          <w:szCs w:val="28"/>
        </w:rPr>
        <w:t>訓練生補助款請領清冊及相關文件。</w:t>
      </w:r>
    </w:p>
    <w:p w:rsidR="009221E5" w:rsidRDefault="009221E5" w:rsidP="00B04EFD">
      <w:pPr>
        <w:pStyle w:val="a7"/>
        <w:numPr>
          <w:ilvl w:val="0"/>
          <w:numId w:val="24"/>
        </w:numPr>
        <w:spacing w:line="460" w:lineRule="exact"/>
        <w:ind w:leftChars="0" w:left="2268" w:hanging="425"/>
        <w:jc w:val="both"/>
        <w:rPr>
          <w:rFonts w:ascii="標楷體" w:eastAsia="標楷體" w:hAnsi="標楷體"/>
          <w:sz w:val="28"/>
          <w:szCs w:val="28"/>
        </w:rPr>
      </w:pPr>
      <w:r w:rsidRPr="009221E5">
        <w:rPr>
          <w:rFonts w:ascii="標楷體" w:eastAsia="標楷體" w:hAnsi="標楷體" w:hint="eastAsia"/>
          <w:sz w:val="28"/>
          <w:szCs w:val="28"/>
        </w:rPr>
        <w:t>學期課程表。</w:t>
      </w:r>
    </w:p>
    <w:p w:rsidR="009221E5" w:rsidRDefault="009221E5" w:rsidP="00B04EFD">
      <w:pPr>
        <w:pStyle w:val="a7"/>
        <w:numPr>
          <w:ilvl w:val="0"/>
          <w:numId w:val="24"/>
        </w:numPr>
        <w:spacing w:line="460" w:lineRule="exact"/>
        <w:ind w:leftChars="0" w:left="2268" w:hanging="425"/>
        <w:jc w:val="both"/>
        <w:rPr>
          <w:rFonts w:ascii="標楷體" w:eastAsia="標楷體" w:hAnsi="標楷體"/>
          <w:sz w:val="28"/>
          <w:szCs w:val="28"/>
        </w:rPr>
      </w:pPr>
      <w:r w:rsidRPr="009221E5">
        <w:rPr>
          <w:rFonts w:ascii="標楷體" w:eastAsia="標楷體" w:hAnsi="標楷體" w:hint="eastAsia"/>
          <w:sz w:val="28"/>
          <w:szCs w:val="28"/>
        </w:rPr>
        <w:t>申請補助計畫書：內容須含計畫目標、主（協）辦單位、辦理時間（或期程）、服務對象、人數、計畫內容及執行方式、預期效益。</w:t>
      </w:r>
    </w:p>
    <w:p w:rsidR="009221E5" w:rsidRDefault="009221E5" w:rsidP="00B04EFD">
      <w:pPr>
        <w:pStyle w:val="a7"/>
        <w:numPr>
          <w:ilvl w:val="0"/>
          <w:numId w:val="24"/>
        </w:numPr>
        <w:spacing w:line="460" w:lineRule="exact"/>
        <w:ind w:leftChars="0" w:left="2268" w:hanging="425"/>
        <w:jc w:val="both"/>
        <w:rPr>
          <w:rFonts w:ascii="標楷體" w:eastAsia="標楷體" w:hAnsi="標楷體"/>
          <w:sz w:val="28"/>
          <w:szCs w:val="28"/>
        </w:rPr>
      </w:pPr>
      <w:r w:rsidRPr="009221E5">
        <w:rPr>
          <w:rFonts w:ascii="標楷體" w:eastAsia="標楷體" w:hAnsi="標楷體" w:hint="eastAsia"/>
          <w:sz w:val="28"/>
          <w:szCs w:val="28"/>
        </w:rPr>
        <w:t>經費概算表。</w:t>
      </w:r>
    </w:p>
    <w:p w:rsidR="009221E5" w:rsidRPr="009221E5" w:rsidRDefault="009221E5" w:rsidP="00B04EFD">
      <w:pPr>
        <w:pStyle w:val="a7"/>
        <w:numPr>
          <w:ilvl w:val="0"/>
          <w:numId w:val="24"/>
        </w:numPr>
        <w:spacing w:line="460" w:lineRule="exact"/>
        <w:ind w:leftChars="0" w:left="2268" w:hanging="425"/>
        <w:jc w:val="both"/>
        <w:rPr>
          <w:rFonts w:ascii="標楷體" w:eastAsia="標楷體" w:hAnsi="標楷體"/>
          <w:sz w:val="28"/>
          <w:szCs w:val="28"/>
        </w:rPr>
      </w:pPr>
      <w:r w:rsidRPr="009221E5">
        <w:rPr>
          <w:rFonts w:ascii="標楷體" w:eastAsia="標楷體" w:hAnsi="標楷體" w:hint="eastAsia"/>
          <w:sz w:val="28"/>
          <w:szCs w:val="28"/>
        </w:rPr>
        <w:t>其他必要文件。</w:t>
      </w:r>
    </w:p>
    <w:p w:rsidR="009221E5" w:rsidRPr="009221E5" w:rsidRDefault="009221E5" w:rsidP="00B04EFD">
      <w:pPr>
        <w:spacing w:line="460" w:lineRule="exact"/>
        <w:ind w:firstLineChars="101" w:firstLine="283"/>
        <w:jc w:val="both"/>
        <w:rPr>
          <w:rFonts w:ascii="標楷體" w:eastAsia="標楷體" w:hAnsi="標楷體"/>
          <w:sz w:val="28"/>
          <w:szCs w:val="28"/>
        </w:rPr>
      </w:pPr>
      <w:r w:rsidRPr="009221E5">
        <w:rPr>
          <w:rFonts w:ascii="標楷體" w:eastAsia="標楷體" w:hAnsi="標楷體" w:hint="eastAsia"/>
          <w:sz w:val="28"/>
          <w:szCs w:val="28"/>
        </w:rPr>
        <w:t xml:space="preserve">          前項文件格式，應依作業手冊規定辦理。</w:t>
      </w:r>
    </w:p>
    <w:p w:rsidR="009221E5" w:rsidRPr="009221E5" w:rsidRDefault="009221E5" w:rsidP="00B04EFD">
      <w:pPr>
        <w:pStyle w:val="a7"/>
        <w:numPr>
          <w:ilvl w:val="0"/>
          <w:numId w:val="1"/>
        </w:numPr>
        <w:spacing w:line="460" w:lineRule="exact"/>
        <w:ind w:leftChars="0" w:left="1134" w:hanging="1134"/>
        <w:jc w:val="both"/>
        <w:rPr>
          <w:rFonts w:ascii="標楷體" w:eastAsia="標楷體" w:hAnsi="標楷體"/>
          <w:sz w:val="28"/>
          <w:szCs w:val="28"/>
        </w:rPr>
      </w:pPr>
      <w:r w:rsidRPr="009221E5">
        <w:rPr>
          <w:rFonts w:ascii="標楷體" w:eastAsia="標楷體" w:hAnsi="標楷體" w:hint="eastAsia"/>
          <w:sz w:val="28"/>
          <w:szCs w:val="28"/>
        </w:rPr>
        <w:t>訓練生於合作學校訓練期間終止本計畫訓練時，合作學校應依其受訓期間按比率退還未受訓期間補助之學費或學雜費之訓</w:t>
      </w:r>
      <w:r w:rsidRPr="009221E5">
        <w:rPr>
          <w:rFonts w:ascii="標楷體" w:eastAsia="標楷體" w:hAnsi="標楷體" w:hint="eastAsia"/>
          <w:sz w:val="28"/>
          <w:szCs w:val="28"/>
        </w:rPr>
        <w:lastRenderedPageBreak/>
        <w:t>練津貼，其退費方式應由學校直接退還分署。</w:t>
      </w:r>
    </w:p>
    <w:p w:rsidR="009221E5" w:rsidRPr="009221E5" w:rsidRDefault="009221E5" w:rsidP="00B04EFD">
      <w:pPr>
        <w:spacing w:line="460" w:lineRule="exact"/>
        <w:ind w:left="1134" w:hangingChars="405" w:hanging="1134"/>
        <w:jc w:val="both"/>
        <w:rPr>
          <w:rFonts w:ascii="標楷體" w:eastAsia="標楷體" w:hAnsi="標楷體"/>
          <w:sz w:val="28"/>
          <w:szCs w:val="28"/>
        </w:rPr>
      </w:pPr>
      <w:r w:rsidRPr="009221E5">
        <w:rPr>
          <w:rFonts w:ascii="標楷體" w:eastAsia="標楷體" w:hAnsi="標楷體" w:hint="eastAsia"/>
          <w:sz w:val="28"/>
          <w:szCs w:val="28"/>
        </w:rPr>
        <w:t xml:space="preserve">            訓練生因違反合作學校校規達退學標準或提出退學申請，或經事業單位告知已停止工作崗位訓練，合作學校及事業單位應即時告知分署，於</w:t>
      </w:r>
      <w:r w:rsidR="00B04EFD">
        <w:rPr>
          <w:rFonts w:ascii="標楷體" w:eastAsia="標楷體" w:hAnsi="標楷體" w:hint="eastAsia"/>
          <w:sz w:val="28"/>
          <w:szCs w:val="28"/>
        </w:rPr>
        <w:t>五</w:t>
      </w:r>
      <w:r w:rsidRPr="009221E5">
        <w:rPr>
          <w:rFonts w:ascii="標楷體" w:eastAsia="標楷體" w:hAnsi="標楷體" w:hint="eastAsia"/>
          <w:sz w:val="28"/>
          <w:szCs w:val="28"/>
        </w:rPr>
        <w:t>個工作日內檢具名冊及事由函報分署備查。</w:t>
      </w:r>
    </w:p>
    <w:p w:rsidR="009221E5" w:rsidRPr="009221E5" w:rsidRDefault="009221E5" w:rsidP="00B04EFD">
      <w:pPr>
        <w:spacing w:line="460" w:lineRule="exact"/>
        <w:ind w:left="1134" w:hangingChars="405" w:hanging="1134"/>
        <w:jc w:val="both"/>
        <w:rPr>
          <w:rFonts w:ascii="標楷體" w:eastAsia="標楷體" w:hAnsi="標楷體"/>
          <w:sz w:val="28"/>
          <w:szCs w:val="28"/>
        </w:rPr>
      </w:pPr>
      <w:r w:rsidRPr="009221E5">
        <w:rPr>
          <w:rFonts w:ascii="標楷體" w:eastAsia="標楷體" w:hAnsi="標楷體" w:hint="eastAsia"/>
          <w:sz w:val="28"/>
          <w:szCs w:val="28"/>
        </w:rPr>
        <w:t xml:space="preserve">            訓練生於事業單位訓練期間終止本計畫訓練時，其補助訓練津貼依其受訓期間按比率核撥。</w:t>
      </w:r>
    </w:p>
    <w:p w:rsidR="007B7E0F" w:rsidRPr="00000DE4" w:rsidRDefault="00000DE4" w:rsidP="00000DE4">
      <w:pPr>
        <w:pStyle w:val="a7"/>
        <w:numPr>
          <w:ilvl w:val="0"/>
          <w:numId w:val="1"/>
        </w:numPr>
        <w:spacing w:line="460" w:lineRule="exact"/>
        <w:ind w:leftChars="0" w:left="1134" w:hanging="1134"/>
        <w:jc w:val="both"/>
        <w:rPr>
          <w:rFonts w:ascii="標楷體" w:eastAsia="標楷體" w:hAnsi="標楷體"/>
          <w:sz w:val="28"/>
          <w:szCs w:val="28"/>
        </w:rPr>
      </w:pPr>
      <w:r w:rsidRPr="00000DE4">
        <w:rPr>
          <w:rFonts w:ascii="標楷體" w:eastAsia="標楷體" w:hAnsi="標楷體" w:hint="eastAsia"/>
          <w:sz w:val="28"/>
          <w:szCs w:val="28"/>
        </w:rPr>
        <w:t>合作企業辦理本計畫訓練，其申請資格、程序、審核及訓練實施方式，依教育部產學攜手合作計畫補助要點相關規定辦理，不適用第五點、第六點、第八點至第十一點、第十四點、第十六點、第十七點第二項、第十九點、第二十點及第二十二點規定。</w:t>
      </w:r>
    </w:p>
    <w:p w:rsidR="00B46184" w:rsidRPr="00B46184" w:rsidRDefault="00B46184" w:rsidP="00B04EFD">
      <w:pPr>
        <w:pStyle w:val="a7"/>
        <w:numPr>
          <w:ilvl w:val="0"/>
          <w:numId w:val="1"/>
        </w:numPr>
        <w:spacing w:line="460" w:lineRule="exact"/>
        <w:ind w:leftChars="0" w:left="1134" w:hanging="1134"/>
        <w:jc w:val="both"/>
        <w:rPr>
          <w:rFonts w:ascii="標楷體" w:eastAsia="標楷體" w:hAnsi="標楷體"/>
          <w:sz w:val="28"/>
          <w:szCs w:val="28"/>
        </w:rPr>
      </w:pPr>
      <w:r w:rsidRPr="00B46184">
        <w:rPr>
          <w:rFonts w:ascii="標楷體" w:eastAsia="標楷體" w:hAnsi="標楷體" w:hint="eastAsia"/>
          <w:sz w:val="28"/>
          <w:szCs w:val="28"/>
        </w:rPr>
        <w:t>本計畫得視實際需要成立專案推動小組，由本署邀請專家、學者、合作單位代表、各級長官等人員共同組成。</w:t>
      </w:r>
    </w:p>
    <w:p w:rsidR="005D03D1" w:rsidRPr="00EA1883" w:rsidRDefault="00EA1883" w:rsidP="00B04EFD">
      <w:pPr>
        <w:pStyle w:val="a7"/>
        <w:numPr>
          <w:ilvl w:val="0"/>
          <w:numId w:val="1"/>
        </w:numPr>
        <w:spacing w:line="460" w:lineRule="exact"/>
        <w:ind w:leftChars="0" w:left="851" w:hanging="851"/>
        <w:jc w:val="both"/>
        <w:rPr>
          <w:rFonts w:ascii="標楷體" w:eastAsia="標楷體" w:hAnsi="標楷體"/>
          <w:sz w:val="28"/>
          <w:szCs w:val="28"/>
        </w:rPr>
      </w:pPr>
      <w:r w:rsidRPr="00EA1883">
        <w:rPr>
          <w:rFonts w:ascii="標楷體" w:eastAsia="標楷體" w:hAnsi="標楷體" w:hint="eastAsia"/>
          <w:sz w:val="28"/>
          <w:szCs w:val="28"/>
        </w:rPr>
        <w:t>本計畫未盡事宜，依本計畫作業手冊及相關勞動法令辦理。</w:t>
      </w:r>
    </w:p>
    <w:sectPr w:rsidR="005D03D1" w:rsidRPr="00EA1883" w:rsidSect="00812AA3">
      <w:pgSz w:w="11906" w:h="16838"/>
      <w:pgMar w:top="1304" w:right="1588" w:bottom="119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63F" w:rsidRDefault="0001563F" w:rsidP="00367D46">
      <w:r>
        <w:separator/>
      </w:r>
    </w:p>
  </w:endnote>
  <w:endnote w:type="continuationSeparator" w:id="0">
    <w:p w:rsidR="0001563F" w:rsidRDefault="0001563F" w:rsidP="00367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63F" w:rsidRDefault="0001563F" w:rsidP="00367D46">
      <w:r>
        <w:separator/>
      </w:r>
    </w:p>
  </w:footnote>
  <w:footnote w:type="continuationSeparator" w:id="0">
    <w:p w:rsidR="0001563F" w:rsidRDefault="0001563F" w:rsidP="00367D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D5FD7"/>
    <w:multiLevelType w:val="hybridMultilevel"/>
    <w:tmpl w:val="6B5407EE"/>
    <w:lvl w:ilvl="0" w:tplc="1BFCD2AE">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15:restartNumberingAfterBreak="0">
    <w:nsid w:val="0BE57EF7"/>
    <w:multiLevelType w:val="hybridMultilevel"/>
    <w:tmpl w:val="4A44A258"/>
    <w:lvl w:ilvl="0" w:tplc="1BFCD2AE">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 w15:restartNumberingAfterBreak="0">
    <w:nsid w:val="10A71759"/>
    <w:multiLevelType w:val="hybridMultilevel"/>
    <w:tmpl w:val="DBAAB938"/>
    <w:lvl w:ilvl="0" w:tplc="1BFCD2AE">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 w15:restartNumberingAfterBreak="0">
    <w:nsid w:val="11523024"/>
    <w:multiLevelType w:val="hybridMultilevel"/>
    <w:tmpl w:val="26561694"/>
    <w:lvl w:ilvl="0" w:tplc="1BFCD2AE">
      <w:start w:val="1"/>
      <w:numFmt w:val="taiwaneseCountingThousand"/>
      <w:lvlText w:val="（%1）"/>
      <w:lvlJc w:val="left"/>
      <w:pPr>
        <w:ind w:left="1035" w:hanging="480"/>
      </w:pPr>
      <w:rPr>
        <w:rFonts w:hint="default"/>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4" w15:restartNumberingAfterBreak="0">
    <w:nsid w:val="12561392"/>
    <w:multiLevelType w:val="hybridMultilevel"/>
    <w:tmpl w:val="28103632"/>
    <w:lvl w:ilvl="0" w:tplc="10D4D7E6">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7040C4"/>
    <w:multiLevelType w:val="hybridMultilevel"/>
    <w:tmpl w:val="CB980556"/>
    <w:lvl w:ilvl="0" w:tplc="1BFCD2AE">
      <w:start w:val="1"/>
      <w:numFmt w:val="taiwaneseCountingThousand"/>
      <w:lvlText w:val="（%1）"/>
      <w:lvlJc w:val="left"/>
      <w:pPr>
        <w:ind w:left="1185" w:hanging="48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6" w15:restartNumberingAfterBreak="0">
    <w:nsid w:val="14A24843"/>
    <w:multiLevelType w:val="hybridMultilevel"/>
    <w:tmpl w:val="02BC1FD2"/>
    <w:lvl w:ilvl="0" w:tplc="1BFCD2AE">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7" w15:restartNumberingAfterBreak="0">
    <w:nsid w:val="1AAE3904"/>
    <w:multiLevelType w:val="hybridMultilevel"/>
    <w:tmpl w:val="8CE4A470"/>
    <w:lvl w:ilvl="0" w:tplc="58A41A5C">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ACD505B"/>
    <w:multiLevelType w:val="hybridMultilevel"/>
    <w:tmpl w:val="01B267A8"/>
    <w:lvl w:ilvl="0" w:tplc="1BFCD2AE">
      <w:start w:val="1"/>
      <w:numFmt w:val="taiwaneseCountingThousand"/>
      <w:lvlText w:val="（%1）"/>
      <w:lvlJc w:val="left"/>
      <w:pPr>
        <w:ind w:left="1035" w:hanging="480"/>
      </w:pPr>
      <w:rPr>
        <w:rFonts w:hint="default"/>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9" w15:restartNumberingAfterBreak="0">
    <w:nsid w:val="1E2C27A5"/>
    <w:multiLevelType w:val="hybridMultilevel"/>
    <w:tmpl w:val="2116CD64"/>
    <w:lvl w:ilvl="0" w:tplc="1BFCD2A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DB6321"/>
    <w:multiLevelType w:val="hybridMultilevel"/>
    <w:tmpl w:val="99B06F8E"/>
    <w:lvl w:ilvl="0" w:tplc="872C4DA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4AA5595"/>
    <w:multiLevelType w:val="hybridMultilevel"/>
    <w:tmpl w:val="0556F2A0"/>
    <w:lvl w:ilvl="0" w:tplc="1BFCD2AE">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2" w15:restartNumberingAfterBreak="0">
    <w:nsid w:val="28032B92"/>
    <w:multiLevelType w:val="hybridMultilevel"/>
    <w:tmpl w:val="6FAA59E2"/>
    <w:lvl w:ilvl="0" w:tplc="0409000F">
      <w:start w:val="1"/>
      <w:numFmt w:val="decimal"/>
      <w:lvlText w:val="%1."/>
      <w:lvlJc w:val="left"/>
      <w:pPr>
        <w:ind w:left="1875" w:hanging="480"/>
      </w:pPr>
    </w:lvl>
    <w:lvl w:ilvl="1" w:tplc="04090019" w:tentative="1">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13" w15:restartNumberingAfterBreak="0">
    <w:nsid w:val="2E5B1466"/>
    <w:multiLevelType w:val="hybridMultilevel"/>
    <w:tmpl w:val="FE0A7C80"/>
    <w:lvl w:ilvl="0" w:tplc="6F8E2FD2">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E8D23F8"/>
    <w:multiLevelType w:val="hybridMultilevel"/>
    <w:tmpl w:val="349A7C30"/>
    <w:lvl w:ilvl="0" w:tplc="1BFCD2A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35A508D"/>
    <w:multiLevelType w:val="hybridMultilevel"/>
    <w:tmpl w:val="E684D28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5DF5E68"/>
    <w:multiLevelType w:val="hybridMultilevel"/>
    <w:tmpl w:val="2D88088C"/>
    <w:lvl w:ilvl="0" w:tplc="0409000F">
      <w:start w:val="1"/>
      <w:numFmt w:val="decimal"/>
      <w:lvlText w:val="%1."/>
      <w:lvlJc w:val="left"/>
      <w:pPr>
        <w:ind w:left="1875" w:hanging="480"/>
      </w:pPr>
    </w:lvl>
    <w:lvl w:ilvl="1" w:tplc="04090019" w:tentative="1">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17" w15:restartNumberingAfterBreak="0">
    <w:nsid w:val="3EC71EAB"/>
    <w:multiLevelType w:val="hybridMultilevel"/>
    <w:tmpl w:val="A27CFE00"/>
    <w:lvl w:ilvl="0" w:tplc="5F82957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3D75121"/>
    <w:multiLevelType w:val="hybridMultilevel"/>
    <w:tmpl w:val="548CF348"/>
    <w:lvl w:ilvl="0" w:tplc="0409000F">
      <w:start w:val="1"/>
      <w:numFmt w:val="decimal"/>
      <w:lvlText w:val="%1."/>
      <w:lvlJc w:val="left"/>
      <w:pPr>
        <w:ind w:left="1875" w:hanging="480"/>
      </w:pPr>
    </w:lvl>
    <w:lvl w:ilvl="1" w:tplc="04090019" w:tentative="1">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19" w15:restartNumberingAfterBreak="0">
    <w:nsid w:val="48094B23"/>
    <w:multiLevelType w:val="hybridMultilevel"/>
    <w:tmpl w:val="9926E4B2"/>
    <w:lvl w:ilvl="0" w:tplc="1BFCD2A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0527C70"/>
    <w:multiLevelType w:val="hybridMultilevel"/>
    <w:tmpl w:val="6B5407EE"/>
    <w:lvl w:ilvl="0" w:tplc="1BFCD2AE">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1" w15:restartNumberingAfterBreak="0">
    <w:nsid w:val="6C850295"/>
    <w:multiLevelType w:val="hybridMultilevel"/>
    <w:tmpl w:val="13E47B00"/>
    <w:lvl w:ilvl="0" w:tplc="48B83106">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C8F0773"/>
    <w:multiLevelType w:val="hybridMultilevel"/>
    <w:tmpl w:val="F000DF9C"/>
    <w:lvl w:ilvl="0" w:tplc="1BFCD2A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0402656"/>
    <w:multiLevelType w:val="hybridMultilevel"/>
    <w:tmpl w:val="FB20A2B8"/>
    <w:lvl w:ilvl="0" w:tplc="1BFCD2A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10"/>
  </w:num>
  <w:num w:numId="3">
    <w:abstractNumId w:val="15"/>
  </w:num>
  <w:num w:numId="4">
    <w:abstractNumId w:val="22"/>
  </w:num>
  <w:num w:numId="5">
    <w:abstractNumId w:val="19"/>
  </w:num>
  <w:num w:numId="6">
    <w:abstractNumId w:val="4"/>
  </w:num>
  <w:num w:numId="7">
    <w:abstractNumId w:val="23"/>
  </w:num>
  <w:num w:numId="8">
    <w:abstractNumId w:val="7"/>
  </w:num>
  <w:num w:numId="9">
    <w:abstractNumId w:val="17"/>
  </w:num>
  <w:num w:numId="10">
    <w:abstractNumId w:val="13"/>
  </w:num>
  <w:num w:numId="11">
    <w:abstractNumId w:val="1"/>
  </w:num>
  <w:num w:numId="12">
    <w:abstractNumId w:val="8"/>
  </w:num>
  <w:num w:numId="13">
    <w:abstractNumId w:val="5"/>
  </w:num>
  <w:num w:numId="14">
    <w:abstractNumId w:val="3"/>
  </w:num>
  <w:num w:numId="15">
    <w:abstractNumId w:val="9"/>
  </w:num>
  <w:num w:numId="16">
    <w:abstractNumId w:val="14"/>
  </w:num>
  <w:num w:numId="17">
    <w:abstractNumId w:val="0"/>
  </w:num>
  <w:num w:numId="18">
    <w:abstractNumId w:val="12"/>
  </w:num>
  <w:num w:numId="19">
    <w:abstractNumId w:val="20"/>
  </w:num>
  <w:num w:numId="20">
    <w:abstractNumId w:val="2"/>
  </w:num>
  <w:num w:numId="21">
    <w:abstractNumId w:val="6"/>
  </w:num>
  <w:num w:numId="22">
    <w:abstractNumId w:val="11"/>
  </w:num>
  <w:num w:numId="23">
    <w:abstractNumId w:val="16"/>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7C0"/>
    <w:rsid w:val="00000DE4"/>
    <w:rsid w:val="0001563F"/>
    <w:rsid w:val="00033652"/>
    <w:rsid w:val="000D4ACB"/>
    <w:rsid w:val="001031A8"/>
    <w:rsid w:val="001435DA"/>
    <w:rsid w:val="0019078B"/>
    <w:rsid w:val="001B4FB0"/>
    <w:rsid w:val="002F07C0"/>
    <w:rsid w:val="00330D38"/>
    <w:rsid w:val="00346DA7"/>
    <w:rsid w:val="00352D79"/>
    <w:rsid w:val="00367D46"/>
    <w:rsid w:val="00370B77"/>
    <w:rsid w:val="003A3126"/>
    <w:rsid w:val="003F4BDD"/>
    <w:rsid w:val="004608B1"/>
    <w:rsid w:val="00484740"/>
    <w:rsid w:val="00535257"/>
    <w:rsid w:val="00581450"/>
    <w:rsid w:val="005852A5"/>
    <w:rsid w:val="005D03D1"/>
    <w:rsid w:val="00671701"/>
    <w:rsid w:val="006B2475"/>
    <w:rsid w:val="006C377F"/>
    <w:rsid w:val="006E3D5B"/>
    <w:rsid w:val="00737759"/>
    <w:rsid w:val="007645DD"/>
    <w:rsid w:val="007B7E0F"/>
    <w:rsid w:val="007F7B49"/>
    <w:rsid w:val="00812AA3"/>
    <w:rsid w:val="00841209"/>
    <w:rsid w:val="008D4EEB"/>
    <w:rsid w:val="009221E5"/>
    <w:rsid w:val="00993AE7"/>
    <w:rsid w:val="009976D0"/>
    <w:rsid w:val="009B4A48"/>
    <w:rsid w:val="00AA75BF"/>
    <w:rsid w:val="00B04EFD"/>
    <w:rsid w:val="00B46184"/>
    <w:rsid w:val="00B62B92"/>
    <w:rsid w:val="00C17DE2"/>
    <w:rsid w:val="00C25B20"/>
    <w:rsid w:val="00C90AC0"/>
    <w:rsid w:val="00D733BE"/>
    <w:rsid w:val="00E066AD"/>
    <w:rsid w:val="00E901F2"/>
    <w:rsid w:val="00EA1883"/>
    <w:rsid w:val="00EB2BF9"/>
    <w:rsid w:val="00EF3ABA"/>
    <w:rsid w:val="00F272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5B925"/>
  <w15:chartTrackingRefBased/>
  <w15:docId w15:val="{29DF74DE-DB3E-4273-AA12-B46E1A813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D46"/>
    <w:pPr>
      <w:tabs>
        <w:tab w:val="center" w:pos="4153"/>
        <w:tab w:val="right" w:pos="8306"/>
      </w:tabs>
      <w:snapToGrid w:val="0"/>
    </w:pPr>
    <w:rPr>
      <w:sz w:val="20"/>
      <w:szCs w:val="20"/>
    </w:rPr>
  </w:style>
  <w:style w:type="character" w:customStyle="1" w:styleId="a4">
    <w:name w:val="頁首 字元"/>
    <w:basedOn w:val="a0"/>
    <w:link w:val="a3"/>
    <w:uiPriority w:val="99"/>
    <w:rsid w:val="00367D46"/>
    <w:rPr>
      <w:sz w:val="20"/>
      <w:szCs w:val="20"/>
    </w:rPr>
  </w:style>
  <w:style w:type="paragraph" w:styleId="a5">
    <w:name w:val="footer"/>
    <w:basedOn w:val="a"/>
    <w:link w:val="a6"/>
    <w:uiPriority w:val="99"/>
    <w:unhideWhenUsed/>
    <w:rsid w:val="00367D46"/>
    <w:pPr>
      <w:tabs>
        <w:tab w:val="center" w:pos="4153"/>
        <w:tab w:val="right" w:pos="8306"/>
      </w:tabs>
      <w:snapToGrid w:val="0"/>
    </w:pPr>
    <w:rPr>
      <w:sz w:val="20"/>
      <w:szCs w:val="20"/>
    </w:rPr>
  </w:style>
  <w:style w:type="character" w:customStyle="1" w:styleId="a6">
    <w:name w:val="頁尾 字元"/>
    <w:basedOn w:val="a0"/>
    <w:link w:val="a5"/>
    <w:uiPriority w:val="99"/>
    <w:rsid w:val="00367D46"/>
    <w:rPr>
      <w:sz w:val="20"/>
      <w:szCs w:val="20"/>
    </w:rPr>
  </w:style>
  <w:style w:type="paragraph" w:styleId="a7">
    <w:name w:val="List Paragraph"/>
    <w:basedOn w:val="a"/>
    <w:uiPriority w:val="34"/>
    <w:qFormat/>
    <w:rsid w:val="006B2475"/>
    <w:pPr>
      <w:ind w:leftChars="200" w:left="480"/>
    </w:pPr>
  </w:style>
  <w:style w:type="paragraph" w:styleId="a8">
    <w:name w:val="Balloon Text"/>
    <w:basedOn w:val="a"/>
    <w:link w:val="a9"/>
    <w:uiPriority w:val="99"/>
    <w:semiHidden/>
    <w:unhideWhenUsed/>
    <w:rsid w:val="006C377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C37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836</Words>
  <Characters>4766</Characters>
  <Application>Microsoft Office Word</Application>
  <DocSecurity>0</DocSecurity>
  <Lines>39</Lines>
  <Paragraphs>11</Paragraphs>
  <ScaleCrop>false</ScaleCrop>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張維釗</dc:creator>
  <cp:keywords/>
  <dc:description/>
  <cp:lastModifiedBy>張維釗</cp:lastModifiedBy>
  <cp:revision>3</cp:revision>
  <cp:lastPrinted>2022-01-12T01:40:00Z</cp:lastPrinted>
  <dcterms:created xsi:type="dcterms:W3CDTF">2022-01-22T01:57:00Z</dcterms:created>
  <dcterms:modified xsi:type="dcterms:W3CDTF">2022-01-22T01:58:00Z</dcterms:modified>
</cp:coreProperties>
</file>